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2F" w:rsidRPr="00581E2F" w:rsidRDefault="00581E2F" w:rsidP="00581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1E2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A4B3F" w:rsidRDefault="00581E2F" w:rsidP="00581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81E2F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581E2F">
        <w:rPr>
          <w:rFonts w:ascii="Times New Roman" w:hAnsi="Times New Roman" w:cs="Times New Roman"/>
          <w:sz w:val="28"/>
          <w:szCs w:val="28"/>
        </w:rPr>
        <w:t xml:space="preserve"> № 9 Г.ПРУЖАНЫ»</w:t>
      </w:r>
    </w:p>
    <w:p w:rsidR="00581E2F" w:rsidRDefault="00581E2F" w:rsidP="00581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E2F" w:rsidRDefault="00581E2F" w:rsidP="00581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E2F" w:rsidRDefault="00581E2F" w:rsidP="00581E2F">
      <w:pPr>
        <w:rPr>
          <w:rFonts w:ascii="Times New Roman" w:hAnsi="Times New Roman" w:cs="Times New Roman"/>
          <w:sz w:val="28"/>
          <w:szCs w:val="28"/>
        </w:rPr>
      </w:pPr>
      <w:r w:rsidRPr="00581E2F">
        <w:rPr>
          <w:rFonts w:ascii="Times New Roman" w:hAnsi="Times New Roman" w:cs="Times New Roman"/>
          <w:sz w:val="28"/>
          <w:szCs w:val="28"/>
        </w:rPr>
        <w:t xml:space="preserve">Отчет попечительского совета о расходовании средств за </w:t>
      </w:r>
      <w:r w:rsidR="00420EB0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81E2F">
        <w:rPr>
          <w:rFonts w:ascii="Times New Roman" w:hAnsi="Times New Roman" w:cs="Times New Roman"/>
          <w:sz w:val="28"/>
          <w:szCs w:val="28"/>
        </w:rPr>
        <w:t>квартал 2021 г.</w:t>
      </w:r>
    </w:p>
    <w:tbl>
      <w:tblPr>
        <w:tblStyle w:val="a4"/>
        <w:tblW w:w="0" w:type="auto"/>
        <w:tblLook w:val="04A0"/>
      </w:tblPr>
      <w:tblGrid>
        <w:gridCol w:w="2979"/>
        <w:gridCol w:w="2221"/>
        <w:gridCol w:w="2089"/>
        <w:gridCol w:w="2282"/>
      </w:tblGrid>
      <w:tr w:rsidR="00581E2F" w:rsidTr="00581E2F">
        <w:tc>
          <w:tcPr>
            <w:tcW w:w="2979" w:type="dxa"/>
          </w:tcPr>
          <w:p w:rsidR="00581E2F" w:rsidRDefault="00581E2F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21" w:type="dxa"/>
          </w:tcPr>
          <w:p w:rsidR="00581E2F" w:rsidRDefault="00581E2F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89" w:type="dxa"/>
          </w:tcPr>
          <w:p w:rsidR="00581E2F" w:rsidRDefault="00581E2F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82" w:type="dxa"/>
          </w:tcPr>
          <w:p w:rsidR="00581E2F" w:rsidRDefault="00581E2F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использованы</w:t>
            </w:r>
          </w:p>
        </w:tc>
      </w:tr>
      <w:tr w:rsidR="00581E2F" w:rsidTr="00581E2F">
        <w:tc>
          <w:tcPr>
            <w:tcW w:w="2979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Лакокрасочное покрытие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краска)</w:t>
            </w:r>
          </w:p>
        </w:tc>
        <w:tc>
          <w:tcPr>
            <w:tcW w:w="2221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(б)</w:t>
            </w:r>
          </w:p>
        </w:tc>
        <w:tc>
          <w:tcPr>
            <w:tcW w:w="2089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486,00</w:t>
            </w:r>
          </w:p>
        </w:tc>
        <w:tc>
          <w:tcPr>
            <w:tcW w:w="2282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уличного оборудования</w:t>
            </w:r>
          </w:p>
        </w:tc>
      </w:tr>
      <w:tr w:rsidR="00581E2F" w:rsidTr="00581E2F">
        <w:tc>
          <w:tcPr>
            <w:tcW w:w="2979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ВД</w:t>
            </w:r>
          </w:p>
        </w:tc>
        <w:tc>
          <w:tcPr>
            <w:tcW w:w="2221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40(кг)</w:t>
            </w:r>
          </w:p>
        </w:tc>
        <w:tc>
          <w:tcPr>
            <w:tcW w:w="2089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2282" w:type="dxa"/>
          </w:tcPr>
          <w:p w:rsidR="00581E2F" w:rsidRDefault="00420EB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потолков в Гр. 5,8, раздевалка Гр.13, кабинет заведующего</w:t>
            </w:r>
          </w:p>
        </w:tc>
      </w:tr>
      <w:tr w:rsidR="00581E2F" w:rsidTr="00581E2F">
        <w:tc>
          <w:tcPr>
            <w:tcW w:w="2979" w:type="dxa"/>
          </w:tcPr>
          <w:p w:rsidR="00581E2F" w:rsidRDefault="00420EB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2221" w:type="dxa"/>
          </w:tcPr>
          <w:p w:rsidR="00581E2F" w:rsidRDefault="00581E2F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81E2F" w:rsidRDefault="00420EB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671,74</w:t>
            </w:r>
          </w:p>
        </w:tc>
        <w:tc>
          <w:tcPr>
            <w:tcW w:w="2282" w:type="dxa"/>
          </w:tcPr>
          <w:p w:rsidR="00581E2F" w:rsidRDefault="00420EB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косметического ремонта в учреждении</w:t>
            </w:r>
          </w:p>
        </w:tc>
      </w:tr>
      <w:tr w:rsidR="00420EB0" w:rsidTr="00581E2F">
        <w:tc>
          <w:tcPr>
            <w:tcW w:w="2979" w:type="dxa"/>
          </w:tcPr>
          <w:p w:rsidR="00420EB0" w:rsidRDefault="00420EB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</w:t>
            </w:r>
            <w:r w:rsidR="00E31860">
              <w:rPr>
                <w:rFonts w:ascii="Times New Roman" w:hAnsi="Times New Roman" w:cs="Times New Roman"/>
                <w:sz w:val="28"/>
                <w:szCs w:val="28"/>
              </w:rPr>
              <w:t>, клей для обоев</w:t>
            </w:r>
          </w:p>
        </w:tc>
        <w:tc>
          <w:tcPr>
            <w:tcW w:w="2221" w:type="dxa"/>
          </w:tcPr>
          <w:p w:rsidR="00420EB0" w:rsidRDefault="00420EB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dxa"/>
          </w:tcPr>
          <w:p w:rsidR="00420EB0" w:rsidRDefault="00420EB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757,00</w:t>
            </w:r>
          </w:p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32,80</w:t>
            </w:r>
          </w:p>
        </w:tc>
        <w:tc>
          <w:tcPr>
            <w:tcW w:w="2282" w:type="dxa"/>
          </w:tcPr>
          <w:p w:rsidR="00420EB0" w:rsidRDefault="00420EB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стен в Гр.5,8, раздевалка Гр. 13, кабинет заведующего</w:t>
            </w:r>
          </w:p>
        </w:tc>
      </w:tr>
      <w:tr w:rsidR="00420EB0" w:rsidTr="00581E2F">
        <w:tc>
          <w:tcPr>
            <w:tcW w:w="2979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ящик (1690*600*850)</w:t>
            </w:r>
          </w:p>
        </w:tc>
        <w:tc>
          <w:tcPr>
            <w:tcW w:w="2221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  <w:tc>
          <w:tcPr>
            <w:tcW w:w="2282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мебели в моечной Гр.7</w:t>
            </w:r>
            <w:proofErr w:type="gramEnd"/>
          </w:p>
        </w:tc>
      </w:tr>
      <w:tr w:rsidR="00420EB0" w:rsidTr="00581E2F">
        <w:tc>
          <w:tcPr>
            <w:tcW w:w="2979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ящик навесной (800*300*720)</w:t>
            </w:r>
          </w:p>
        </w:tc>
        <w:tc>
          <w:tcPr>
            <w:tcW w:w="2221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2282" w:type="dxa"/>
          </w:tcPr>
          <w:p w:rsidR="00420EB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мебели в моечной Гр</w:t>
            </w:r>
            <w:proofErr w:type="gramEnd"/>
          </w:p>
        </w:tc>
      </w:tr>
      <w:tr w:rsidR="00E31860" w:rsidTr="00581E2F">
        <w:tc>
          <w:tcPr>
            <w:tcW w:w="2979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800*300*900)</w:t>
            </w:r>
          </w:p>
        </w:tc>
        <w:tc>
          <w:tcPr>
            <w:tcW w:w="2221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2282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мебели в моечной Гр</w:t>
            </w:r>
            <w:proofErr w:type="gramEnd"/>
          </w:p>
        </w:tc>
      </w:tr>
      <w:tr w:rsidR="00E31860" w:rsidTr="00581E2F">
        <w:tc>
          <w:tcPr>
            <w:tcW w:w="2979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НКМ «Экстра»</w:t>
            </w:r>
          </w:p>
        </w:tc>
        <w:tc>
          <w:tcPr>
            <w:tcW w:w="2221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468,00</w:t>
            </w:r>
          </w:p>
        </w:tc>
        <w:tc>
          <w:tcPr>
            <w:tcW w:w="2282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мебели в моечной Гр.5</w:t>
            </w:r>
            <w:proofErr w:type="gramEnd"/>
          </w:p>
        </w:tc>
      </w:tr>
      <w:tr w:rsidR="00E31860" w:rsidTr="00581E2F">
        <w:tc>
          <w:tcPr>
            <w:tcW w:w="2979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Углошлифмашина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2282" w:type="dxa"/>
          </w:tcPr>
          <w:p w:rsidR="00E31860" w:rsidRDefault="00E31860" w:rsidP="0023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2F" w:rsidTr="00581E2F">
        <w:tc>
          <w:tcPr>
            <w:tcW w:w="2979" w:type="dxa"/>
          </w:tcPr>
          <w:p w:rsidR="00581E2F" w:rsidRDefault="00581E2F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21" w:type="dxa"/>
          </w:tcPr>
          <w:p w:rsidR="00581E2F" w:rsidRDefault="00581E2F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81E2F" w:rsidRDefault="00E31860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3.457,54</w:t>
            </w:r>
          </w:p>
        </w:tc>
        <w:tc>
          <w:tcPr>
            <w:tcW w:w="2282" w:type="dxa"/>
          </w:tcPr>
          <w:p w:rsidR="00581E2F" w:rsidRDefault="00581E2F" w:rsidP="0058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E2F" w:rsidRPr="00581E2F" w:rsidRDefault="00581E2F" w:rsidP="00581E2F">
      <w:pPr>
        <w:rPr>
          <w:rFonts w:ascii="Times New Roman" w:hAnsi="Times New Roman" w:cs="Times New Roman"/>
          <w:sz w:val="28"/>
          <w:szCs w:val="28"/>
        </w:rPr>
      </w:pPr>
    </w:p>
    <w:sectPr w:rsidR="00581E2F" w:rsidRPr="00581E2F" w:rsidSect="004A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2F"/>
    <w:rsid w:val="00420EB0"/>
    <w:rsid w:val="004A4B3F"/>
    <w:rsid w:val="00581E2F"/>
    <w:rsid w:val="00CC4FFE"/>
    <w:rsid w:val="00E3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E2F"/>
    <w:pPr>
      <w:spacing w:after="0" w:line="240" w:lineRule="auto"/>
    </w:pPr>
  </w:style>
  <w:style w:type="table" w:styleId="a4">
    <w:name w:val="Table Grid"/>
    <w:basedOn w:val="a1"/>
    <w:uiPriority w:val="59"/>
    <w:rsid w:val="0058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2009-07-14T21:14:00Z</dcterms:created>
  <dcterms:modified xsi:type="dcterms:W3CDTF">2009-07-14T21:40:00Z</dcterms:modified>
</cp:coreProperties>
</file>