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4D" w:rsidRDefault="003C014D" w:rsidP="000F3AE7">
      <w:pPr>
        <w:spacing w:after="0" w:line="615" w:lineRule="atLeast"/>
        <w:ind w:left="-30"/>
        <w:jc w:val="both"/>
        <w:outlineLvl w:val="0"/>
        <w:rPr>
          <w:rFonts w:ascii="Arial" w:hAnsi="Arial" w:cs="Arial"/>
          <w:b/>
          <w:bCs/>
          <w:kern w:val="36"/>
          <w:sz w:val="57"/>
          <w:szCs w:val="57"/>
          <w:lang w:eastAsia="ru-RU"/>
        </w:rPr>
      </w:pPr>
    </w:p>
    <w:p w:rsidR="003C014D" w:rsidRPr="000F3AE7" w:rsidRDefault="003C014D" w:rsidP="00600304">
      <w:pPr>
        <w:spacing w:after="0" w:line="615" w:lineRule="atLeast"/>
        <w:ind w:left="-30"/>
        <w:jc w:val="center"/>
        <w:outlineLvl w:val="0"/>
        <w:rPr>
          <w:rFonts w:ascii="Arial" w:hAnsi="Arial" w:cs="Arial"/>
          <w:b/>
          <w:bCs/>
          <w:kern w:val="36"/>
          <w:sz w:val="57"/>
          <w:szCs w:val="57"/>
          <w:lang w:eastAsia="ru-RU"/>
        </w:rPr>
      </w:pPr>
      <w:r w:rsidRPr="000F3AE7">
        <w:rPr>
          <w:rFonts w:ascii="Arial" w:hAnsi="Arial" w:cs="Arial"/>
          <w:b/>
          <w:bCs/>
          <w:kern w:val="36"/>
          <w:sz w:val="57"/>
          <w:szCs w:val="57"/>
          <w:lang w:eastAsia="ru-RU"/>
        </w:rPr>
        <w:t>«Как не стать жертвой при осуществлении финансовых операций в сети Интернет»</w:t>
      </w:r>
    </w:p>
    <w:p w:rsidR="003C014D" w:rsidRPr="000F3AE7" w:rsidRDefault="00600304" w:rsidP="00600304">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5124450" cy="3419475"/>
            <wp:effectExtent l="19050" t="0" r="0" b="0"/>
            <wp:docPr id="1" name="Рисунок 1" descr="Добавьт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бавьте описание"/>
                    <pic:cNvPicPr>
                      <a:picLocks noChangeAspect="1" noChangeArrowheads="1"/>
                    </pic:cNvPicPr>
                  </pic:nvPicPr>
                  <pic:blipFill>
                    <a:blip r:embed="rId5"/>
                    <a:srcRect/>
                    <a:stretch>
                      <a:fillRect/>
                    </a:stretch>
                  </pic:blipFill>
                  <pic:spPr bwMode="auto">
                    <a:xfrm>
                      <a:off x="0" y="0"/>
                      <a:ext cx="5124450" cy="3419475"/>
                    </a:xfrm>
                    <a:prstGeom prst="rect">
                      <a:avLst/>
                    </a:prstGeom>
                    <a:noFill/>
                    <a:ln w="9525">
                      <a:noFill/>
                      <a:miter lim="800000"/>
                      <a:headEnd/>
                      <a:tailEnd/>
                    </a:ln>
                  </pic:spPr>
                </pic:pic>
              </a:graphicData>
            </a:graphic>
          </wp:inline>
        </w:drawing>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большинство людей сегодня все чаще испытывает дефицит свободного времени и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b/>
          <w:bCs/>
          <w:sz w:val="29"/>
          <w:szCs w:val="29"/>
          <w:lang w:eastAsia="ru-RU"/>
        </w:rPr>
        <w:t>Наиболее распространены способы совершения преступлений</w:t>
      </w:r>
    </w:p>
    <w:p w:rsidR="003C014D" w:rsidRPr="000F3AE7" w:rsidRDefault="003C014D" w:rsidP="00600304">
      <w:pPr>
        <w:numPr>
          <w:ilvl w:val="0"/>
          <w:numId w:val="1"/>
        </w:numPr>
        <w:spacing w:after="0" w:line="240" w:lineRule="auto"/>
        <w:ind w:left="0" w:firstLine="709"/>
        <w:jc w:val="both"/>
        <w:rPr>
          <w:rFonts w:ascii="Times New Roman" w:hAnsi="Times New Roman"/>
          <w:sz w:val="29"/>
          <w:szCs w:val="29"/>
          <w:lang w:eastAsia="ru-RU"/>
        </w:rPr>
      </w:pPr>
      <w:r w:rsidRPr="000F3AE7">
        <w:rPr>
          <w:rFonts w:ascii="Times New Roman" w:hAnsi="Times New Roman"/>
          <w:b/>
          <w:bCs/>
          <w:sz w:val="29"/>
          <w:szCs w:val="29"/>
          <w:lang w:eastAsia="ru-RU"/>
        </w:rPr>
        <w:t>«Предоплата» (обман продавца)</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 xml:space="preserve">Суть данного способа заключается в том, что злоумышленник выступает в роли покупателя. На одной из интернет-площадок с объявлениями он находит продавца и копирует его контактные данные. После чего ищет его в мессенджерах (социальных сетях), представляясь покупателем. В ходе переписки, злоумышленник сообщает, что товар ему понравился и он хочет его приобрести в связи с чем уже якобы совершил предоплату (зачастую высылается скриншот электронного карт-чека о перечислении средств). Для того, чтобы получить данные средства продавцу высылают ссылку на поддельную страницу (она выглядит как один из разделов официального сайта интернет-площадки или банковского учреждения), где продавцу нужно ввести номер своей карты, имя </w:t>
      </w:r>
      <w:r w:rsidRPr="000F3AE7">
        <w:rPr>
          <w:rFonts w:ascii="Times New Roman" w:hAnsi="Times New Roman"/>
          <w:sz w:val="29"/>
          <w:szCs w:val="29"/>
          <w:lang w:eastAsia="ru-RU"/>
        </w:rPr>
        <w:lastRenderedPageBreak/>
        <w:t>держателя, срок действия, CVV-код указанный на оборотной стороне карты (информацию, содержащуюся в СМС-сообщении,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b/>
          <w:bCs/>
          <w:sz w:val="29"/>
          <w:szCs w:val="29"/>
          <w:lang w:eastAsia="ru-RU"/>
        </w:rPr>
        <w:t>2. «Доставка» (обман покупателя)</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Злоумышленник р</w:t>
      </w:r>
      <w:bookmarkStart w:id="0" w:name="_GoBack"/>
      <w:bookmarkEnd w:id="0"/>
      <w:r w:rsidRPr="000F3AE7">
        <w:rPr>
          <w:rFonts w:ascii="Times New Roman" w:hAnsi="Times New Roman"/>
          <w:sz w:val="29"/>
          <w:szCs w:val="29"/>
          <w:lang w:eastAsia="ru-RU"/>
        </w:rPr>
        <w:t>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(холдирования)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(далее осуществляются действия по схеме обмана продавца).</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b/>
          <w:bCs/>
          <w:sz w:val="29"/>
          <w:szCs w:val="29"/>
          <w:lang w:eastAsia="ru-RU"/>
        </w:rPr>
        <w:t>3. Использование социальных сетей</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Осуществив несанкционированный доступ к персональным аккаунтам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при этом, хоть в большинстве своем школьники банковских карт не имеют, но желая помочь «другу» очень часто используют карты своих родственников и друзей.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смс-сообщений на телефон).</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b/>
          <w:bCs/>
          <w:sz w:val="29"/>
          <w:szCs w:val="29"/>
          <w:lang w:eastAsia="ru-RU"/>
        </w:rPr>
        <w:t>4. Звонок от «представителя» банка с просьбой срочно предоставить необходимую информацию</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b/>
          <w:bCs/>
          <w:sz w:val="29"/>
          <w:szCs w:val="29"/>
          <w:lang w:eastAsia="ru-RU"/>
        </w:rPr>
        <w:t>Для того, чтобы не стать жертвой киберпреступников, совершая сделки в сети Интернет следует</w:t>
      </w:r>
      <w:r w:rsidRPr="000F3AE7">
        <w:rPr>
          <w:rFonts w:ascii="Times New Roman" w:hAnsi="Times New Roman"/>
          <w:sz w:val="29"/>
          <w:szCs w:val="29"/>
          <w:lang w:eastAsia="ru-RU"/>
        </w:rPr>
        <w:t>:</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lastRenderedPageBreak/>
        <w:t>- 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 ведя общение с пользователем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 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не сообщать реквизиты своей карты;</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 уточнить у собеседника номер телефона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 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 избегать перехода по неизвестным интернет-ссылкам, которые предоставляются в ходе переписки якобы для получения предоплаты или оформления доставки.</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 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 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 если Вам поступил звонок из «банка» 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 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p>
    <w:p w:rsidR="003C014D" w:rsidRPr="000F3AE7" w:rsidRDefault="003C014D" w:rsidP="00600304">
      <w:pPr>
        <w:spacing w:after="0" w:line="240" w:lineRule="auto"/>
        <w:ind w:firstLine="709"/>
        <w:jc w:val="both"/>
        <w:rPr>
          <w:rFonts w:ascii="Times New Roman" w:hAnsi="Times New Roman"/>
          <w:sz w:val="29"/>
          <w:szCs w:val="29"/>
          <w:lang w:eastAsia="ru-RU"/>
        </w:rPr>
      </w:pPr>
      <w:r w:rsidRPr="000F3AE7">
        <w:rPr>
          <w:rFonts w:ascii="Times New Roman" w:hAnsi="Times New Roman"/>
          <w:sz w:val="29"/>
          <w:szCs w:val="29"/>
          <w:lang w:eastAsia="ru-RU"/>
        </w:rPr>
        <w:t>-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
    <w:p w:rsidR="003C014D" w:rsidRDefault="003C014D" w:rsidP="00600304">
      <w:pPr>
        <w:spacing w:after="0"/>
        <w:ind w:firstLine="709"/>
        <w:jc w:val="both"/>
      </w:pPr>
    </w:p>
    <w:sectPr w:rsidR="003C014D" w:rsidSect="00CD48C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47F61"/>
    <w:multiLevelType w:val="multilevel"/>
    <w:tmpl w:val="F9B069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rsids>
    <w:rsidRoot w:val="000F3AE7"/>
    <w:rsid w:val="00014D94"/>
    <w:rsid w:val="000B42D3"/>
    <w:rsid w:val="000F3AE7"/>
    <w:rsid w:val="00280038"/>
    <w:rsid w:val="002A62C3"/>
    <w:rsid w:val="003C014D"/>
    <w:rsid w:val="00563C5C"/>
    <w:rsid w:val="00600304"/>
    <w:rsid w:val="008A76A7"/>
    <w:rsid w:val="00C033BA"/>
    <w:rsid w:val="00CD48CB"/>
    <w:rsid w:val="00DF7260"/>
    <w:rsid w:val="00EE38DF"/>
    <w:rsid w:val="00F31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60"/>
    <w:pPr>
      <w:spacing w:after="200" w:line="276" w:lineRule="auto"/>
    </w:pPr>
    <w:rPr>
      <w:lang w:eastAsia="en-US"/>
    </w:rPr>
  </w:style>
  <w:style w:type="paragraph" w:styleId="1">
    <w:name w:val="heading 1"/>
    <w:basedOn w:val="a"/>
    <w:link w:val="10"/>
    <w:uiPriority w:val="99"/>
    <w:qFormat/>
    <w:rsid w:val="000F3AE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3AE7"/>
    <w:rPr>
      <w:rFonts w:ascii="Times New Roman" w:hAnsi="Times New Roman" w:cs="Times New Roman"/>
      <w:b/>
      <w:bCs/>
      <w:kern w:val="36"/>
      <w:sz w:val="48"/>
      <w:szCs w:val="48"/>
      <w:lang w:eastAsia="ru-RU"/>
    </w:rPr>
  </w:style>
  <w:style w:type="paragraph" w:customStyle="1" w:styleId="articledecorationfirst">
    <w:name w:val="article_decoration_first"/>
    <w:basedOn w:val="a"/>
    <w:uiPriority w:val="99"/>
    <w:rsid w:val="000F3AE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99"/>
    <w:qFormat/>
    <w:rsid w:val="000F3AE7"/>
    <w:rPr>
      <w:rFonts w:cs="Times New Roman"/>
      <w:b/>
      <w:bCs/>
    </w:rPr>
  </w:style>
  <w:style w:type="paragraph" w:styleId="a4">
    <w:name w:val="Normal (Web)"/>
    <w:basedOn w:val="a"/>
    <w:uiPriority w:val="99"/>
    <w:semiHidden/>
    <w:rsid w:val="000F3AE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0F3A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F3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572891">
      <w:marLeft w:val="0"/>
      <w:marRight w:val="0"/>
      <w:marTop w:val="0"/>
      <w:marBottom w:val="0"/>
      <w:divBdr>
        <w:top w:val="none" w:sz="0" w:space="0" w:color="auto"/>
        <w:left w:val="none" w:sz="0" w:space="0" w:color="auto"/>
        <w:bottom w:val="none" w:sz="0" w:space="0" w:color="auto"/>
        <w:right w:val="none" w:sz="0" w:space="0" w:color="auto"/>
      </w:divBdr>
      <w:divsChild>
        <w:div w:id="246572889">
          <w:marLeft w:val="0"/>
          <w:marRight w:val="0"/>
          <w:marTop w:val="0"/>
          <w:marBottom w:val="0"/>
          <w:divBdr>
            <w:top w:val="none" w:sz="0" w:space="0" w:color="auto"/>
            <w:left w:val="none" w:sz="0" w:space="0" w:color="auto"/>
            <w:bottom w:val="none" w:sz="0" w:space="0" w:color="auto"/>
            <w:right w:val="none" w:sz="0" w:space="0" w:color="auto"/>
          </w:divBdr>
          <w:divsChild>
            <w:div w:id="246572888">
              <w:marLeft w:val="0"/>
              <w:marRight w:val="0"/>
              <w:marTop w:val="0"/>
              <w:marBottom w:val="0"/>
              <w:divBdr>
                <w:top w:val="none" w:sz="0" w:space="0" w:color="auto"/>
                <w:left w:val="none" w:sz="0" w:space="0" w:color="auto"/>
                <w:bottom w:val="none" w:sz="0" w:space="0" w:color="auto"/>
                <w:right w:val="none" w:sz="0" w:space="0" w:color="auto"/>
              </w:divBdr>
              <w:divsChild>
                <w:div w:id="2465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Сад_9</cp:lastModifiedBy>
  <cp:revision>2</cp:revision>
  <dcterms:created xsi:type="dcterms:W3CDTF">2021-08-06T08:15:00Z</dcterms:created>
  <dcterms:modified xsi:type="dcterms:W3CDTF">2021-08-06T08:15:00Z</dcterms:modified>
</cp:coreProperties>
</file>