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D" w:rsidRPr="00BE4778" w:rsidRDefault="00DD7B0D" w:rsidP="00DA66E7">
      <w:pPr>
        <w:pStyle w:val="c20"/>
        <w:shd w:val="clear" w:color="auto" w:fill="FFFFFF"/>
        <w:spacing w:before="0" w:beforeAutospacing="0" w:after="0" w:afterAutospacing="0"/>
        <w:ind w:left="58" w:firstLine="710"/>
        <w:jc w:val="center"/>
        <w:rPr>
          <w:rStyle w:val="c17"/>
          <w:bCs/>
          <w:color w:val="000000"/>
          <w:sz w:val="28"/>
          <w:szCs w:val="28"/>
        </w:rPr>
      </w:pPr>
      <w:r w:rsidRPr="00BE4778">
        <w:rPr>
          <w:rStyle w:val="c17"/>
          <w:bCs/>
          <w:color w:val="000000"/>
          <w:sz w:val="28"/>
          <w:szCs w:val="28"/>
        </w:rPr>
        <w:t>ОТДЕЛ ПО ОБРАЗОВАНИЮ</w:t>
      </w:r>
    </w:p>
    <w:p w:rsidR="00DD7B0D" w:rsidRPr="00BE4778" w:rsidRDefault="00DD7B0D" w:rsidP="00DA66E7">
      <w:pPr>
        <w:pStyle w:val="c20"/>
        <w:shd w:val="clear" w:color="auto" w:fill="FFFFFF"/>
        <w:spacing w:before="0" w:beforeAutospacing="0" w:after="0" w:afterAutospacing="0"/>
        <w:ind w:left="58" w:firstLine="710"/>
        <w:jc w:val="center"/>
        <w:rPr>
          <w:rStyle w:val="c17"/>
          <w:bCs/>
          <w:color w:val="000000"/>
          <w:sz w:val="28"/>
          <w:szCs w:val="28"/>
        </w:rPr>
      </w:pPr>
      <w:r w:rsidRPr="00BE4778">
        <w:rPr>
          <w:rStyle w:val="c17"/>
          <w:bCs/>
          <w:color w:val="000000"/>
          <w:sz w:val="28"/>
          <w:szCs w:val="28"/>
        </w:rPr>
        <w:t>ПРУЖАНСКОГО РАЙИСПОЛКОМА</w:t>
      </w:r>
    </w:p>
    <w:p w:rsidR="00DD7B0D" w:rsidRPr="00BE4778" w:rsidRDefault="00DD7B0D" w:rsidP="00DA66E7">
      <w:pPr>
        <w:pStyle w:val="c20"/>
        <w:shd w:val="clear" w:color="auto" w:fill="FFFFFF"/>
        <w:spacing w:before="0" w:beforeAutospacing="0" w:after="0" w:afterAutospacing="0"/>
        <w:ind w:left="58" w:firstLine="710"/>
        <w:jc w:val="center"/>
        <w:rPr>
          <w:rStyle w:val="c17"/>
          <w:bCs/>
          <w:color w:val="000000"/>
          <w:sz w:val="28"/>
          <w:szCs w:val="28"/>
        </w:rPr>
      </w:pPr>
      <w:r w:rsidRPr="00BE4778">
        <w:rPr>
          <w:rStyle w:val="c17"/>
          <w:bCs/>
          <w:color w:val="000000"/>
          <w:sz w:val="28"/>
          <w:szCs w:val="28"/>
        </w:rPr>
        <w:t>ГОСУДАРСТВЕННОЕ УЧРЕЖДЕНИЕ ОБРАЗОВАНИЯ</w:t>
      </w:r>
    </w:p>
    <w:p w:rsidR="00DD7B0D" w:rsidRDefault="00DD7B0D" w:rsidP="00DA66E7">
      <w:pPr>
        <w:pStyle w:val="c20"/>
        <w:shd w:val="clear" w:color="auto" w:fill="FFFFFF"/>
        <w:spacing w:before="0" w:beforeAutospacing="0" w:after="0" w:afterAutospacing="0"/>
        <w:ind w:left="58" w:firstLine="710"/>
        <w:jc w:val="center"/>
        <w:rPr>
          <w:rStyle w:val="c17"/>
          <w:bCs/>
          <w:color w:val="000000"/>
          <w:sz w:val="28"/>
          <w:szCs w:val="28"/>
        </w:rPr>
      </w:pPr>
      <w:r w:rsidRPr="00BE4778">
        <w:rPr>
          <w:rStyle w:val="c17"/>
          <w:bCs/>
          <w:color w:val="000000"/>
          <w:sz w:val="28"/>
          <w:szCs w:val="28"/>
        </w:rPr>
        <w:t>«ЯСЛИ-САД №9 г. ПРУЖАНЫ»</w:t>
      </w:r>
    </w:p>
    <w:p w:rsidR="004E0E9E" w:rsidRDefault="004E0E9E" w:rsidP="00DA66E7">
      <w:pPr>
        <w:pStyle w:val="c20"/>
        <w:shd w:val="clear" w:color="auto" w:fill="FFFFFF"/>
        <w:spacing w:before="0" w:beforeAutospacing="0" w:after="0" w:afterAutospacing="0"/>
        <w:ind w:left="58" w:firstLine="710"/>
        <w:jc w:val="center"/>
        <w:rPr>
          <w:rStyle w:val="c17"/>
          <w:bCs/>
          <w:color w:val="000000"/>
          <w:sz w:val="28"/>
          <w:szCs w:val="28"/>
        </w:rPr>
      </w:pPr>
    </w:p>
    <w:p w:rsidR="00DD7B0D" w:rsidRPr="00BE4778" w:rsidRDefault="00DD7B0D" w:rsidP="004E0E9E">
      <w:pPr>
        <w:pStyle w:val="c20"/>
        <w:shd w:val="clear" w:color="auto" w:fill="FFFFFF"/>
        <w:spacing w:before="0" w:beforeAutospacing="0" w:after="0" w:afterAutospacing="0"/>
        <w:ind w:left="58" w:firstLine="71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>Консультация для родителей.</w:t>
      </w:r>
    </w:p>
    <w:p w:rsidR="00DD7B0D" w:rsidRDefault="00DD7B0D" w:rsidP="004E0E9E">
      <w:pPr>
        <w:pStyle w:val="c20"/>
        <w:shd w:val="clear" w:color="auto" w:fill="FFFFFF"/>
        <w:spacing w:before="0" w:beforeAutospacing="0" w:after="0" w:afterAutospacing="0"/>
        <w:ind w:left="58" w:firstLine="710"/>
        <w:rPr>
          <w:rStyle w:val="c17"/>
          <w:bCs/>
          <w:color w:val="000000"/>
          <w:sz w:val="28"/>
          <w:szCs w:val="28"/>
        </w:rPr>
      </w:pPr>
      <w:r w:rsidRPr="00BE4778">
        <w:rPr>
          <w:rStyle w:val="c17"/>
          <w:bCs/>
          <w:color w:val="000000"/>
          <w:sz w:val="28"/>
          <w:szCs w:val="28"/>
        </w:rPr>
        <w:t>Тема: «</w:t>
      </w:r>
      <w:r>
        <w:rPr>
          <w:rStyle w:val="c17"/>
          <w:bCs/>
          <w:color w:val="000000"/>
          <w:sz w:val="28"/>
          <w:szCs w:val="28"/>
        </w:rPr>
        <w:t>Совместная работа учреждения дошкольного образования и семьи по успешному развитию речи детей».</w:t>
      </w:r>
    </w:p>
    <w:p w:rsidR="00DD7B0D" w:rsidRDefault="004E0E9E" w:rsidP="004E0E9E">
      <w:pPr>
        <w:pStyle w:val="c20"/>
        <w:shd w:val="clear" w:color="auto" w:fill="FFFFFF"/>
        <w:spacing w:before="0" w:beforeAutospacing="0" w:after="0" w:afterAutospacing="0"/>
        <w:ind w:left="58" w:firstLine="71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>09</w:t>
      </w:r>
      <w:r w:rsidR="00DD7B0D">
        <w:rPr>
          <w:rStyle w:val="c17"/>
          <w:bCs/>
          <w:color w:val="000000"/>
          <w:sz w:val="28"/>
          <w:szCs w:val="28"/>
        </w:rPr>
        <w:t>.03.202</w:t>
      </w:r>
      <w:r>
        <w:rPr>
          <w:rStyle w:val="c17"/>
          <w:bCs/>
          <w:color w:val="000000"/>
          <w:sz w:val="28"/>
          <w:szCs w:val="28"/>
        </w:rPr>
        <w:t>2</w:t>
      </w:r>
      <w:r w:rsidR="00DD7B0D">
        <w:rPr>
          <w:rStyle w:val="c17"/>
          <w:bCs/>
          <w:color w:val="000000"/>
          <w:sz w:val="28"/>
          <w:szCs w:val="28"/>
        </w:rPr>
        <w:t>г.</w:t>
      </w:r>
    </w:p>
    <w:p w:rsidR="004E0E9E" w:rsidRPr="00BE4778" w:rsidRDefault="004E0E9E" w:rsidP="004E0E9E">
      <w:pPr>
        <w:pStyle w:val="c20"/>
        <w:shd w:val="clear" w:color="auto" w:fill="FFFFFF"/>
        <w:spacing w:before="0" w:beforeAutospacing="0" w:after="0" w:afterAutospacing="0"/>
        <w:ind w:left="58" w:firstLine="710"/>
        <w:rPr>
          <w:rFonts w:ascii="Calibri" w:hAnsi="Calibri" w:cs="Calibri"/>
          <w:color w:val="000000"/>
          <w:sz w:val="22"/>
          <w:szCs w:val="22"/>
        </w:rPr>
      </w:pPr>
    </w:p>
    <w:p w:rsidR="00DD7B0D" w:rsidRDefault="00DD7B0D" w:rsidP="00BE4778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Из основных принципов дошкольного образования является </w:t>
      </w:r>
      <w:r>
        <w:rPr>
          <w:rStyle w:val="c17"/>
          <w:b/>
          <w:bCs/>
          <w:color w:val="000000"/>
          <w:sz w:val="28"/>
          <w:szCs w:val="28"/>
        </w:rPr>
        <w:t>сотрудничество</w:t>
      </w:r>
      <w:r w:rsidR="004E0E9E">
        <w:rPr>
          <w:rStyle w:val="c17"/>
          <w:b/>
          <w:bCs/>
          <w:color w:val="000000"/>
          <w:sz w:val="28"/>
          <w:szCs w:val="28"/>
        </w:rPr>
        <w:t>УДО</w:t>
      </w:r>
      <w:r>
        <w:rPr>
          <w:rStyle w:val="c17"/>
          <w:b/>
          <w:bCs/>
          <w:color w:val="000000"/>
          <w:sz w:val="28"/>
          <w:szCs w:val="28"/>
        </w:rPr>
        <w:t xml:space="preserve">  и семьи</w:t>
      </w:r>
      <w:r>
        <w:rPr>
          <w:rStyle w:val="c15"/>
          <w:color w:val="000000"/>
          <w:sz w:val="28"/>
          <w:szCs w:val="28"/>
        </w:rPr>
        <w:t>. Он «является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развития».     Взаимодействие с родителями является важнейшим условием полноценного речевого развития воспитанников. А для эффективного взаимодействия нужна четкая и методически грамотная система совместной деятельности.</w:t>
      </w:r>
      <w:r>
        <w:rPr>
          <w:rStyle w:val="c0"/>
          <w:color w:val="111111"/>
          <w:sz w:val="28"/>
          <w:szCs w:val="28"/>
        </w:rPr>
        <w:t>В результате этого, одной из основных задач детского сада, педагогов, специалистов является установление положительных взаимоотношений с родителями, разработка новых форм работы с родителями для пропаганды.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Главная цель педагогов дошкольного учреждения </w:t>
      </w:r>
      <w:r>
        <w:rPr>
          <w:rStyle w:val="c0"/>
          <w:color w:val="111111"/>
          <w:sz w:val="28"/>
          <w:szCs w:val="28"/>
        </w:rPr>
        <w:t>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DD7B0D" w:rsidRDefault="00DD7B0D" w:rsidP="00BE477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развитие интересов и потребностей ребенка;</w:t>
      </w:r>
    </w:p>
    <w:p w:rsidR="00DD7B0D" w:rsidRDefault="00DD7B0D" w:rsidP="00BE477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DD7B0D" w:rsidRDefault="00DD7B0D" w:rsidP="00BE477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DD7B0D" w:rsidRDefault="00DD7B0D" w:rsidP="00BE477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выработка образа жизни семьи, формирование семейных традиций;</w:t>
      </w:r>
    </w:p>
    <w:p w:rsidR="00DD7B0D" w:rsidRDefault="00DD7B0D" w:rsidP="00BE477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Данная цель реализуется через следующие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задачи:</w:t>
      </w:r>
    </w:p>
    <w:p w:rsidR="00DD7B0D" w:rsidRDefault="00DD7B0D" w:rsidP="00BE477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Воспитание уважения к детству и родительству.</w:t>
      </w:r>
    </w:p>
    <w:p w:rsidR="00DD7B0D" w:rsidRDefault="00DD7B0D" w:rsidP="00BE477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Взаимодействие с родителями для изучения их семейной микросреды.</w:t>
      </w:r>
    </w:p>
    <w:p w:rsidR="00DD7B0D" w:rsidRDefault="00DD7B0D" w:rsidP="00BE477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Повышение и содействие общей культуры семьи и психолого-педагогической компетентности родителей.</w:t>
      </w:r>
    </w:p>
    <w:p w:rsidR="00DD7B0D" w:rsidRDefault="00DD7B0D" w:rsidP="00BE477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детьми.</w:t>
      </w:r>
    </w:p>
    <w:p w:rsidR="00DD7B0D" w:rsidRDefault="00DD7B0D" w:rsidP="00BE477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Формы взаимодействия педагога с родителями по развитию речи.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Для своевременного развития речи родители и другие взрослые, окружающие малыша, должны постоянно общаться с ним, стремясь вызвать ответную реакцию.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По источнику информации все формы и методы работы с родителями условно можно разделить на 3 группы: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словесные, наглядные и практические.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формам общения:</w:t>
      </w:r>
    </w:p>
    <w:p w:rsidR="00DD7B0D" w:rsidRDefault="00DD7B0D" w:rsidP="00BE477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коллективные, групповые, индивидуальные;</w:t>
      </w:r>
    </w:p>
    <w:p w:rsidR="00DD7B0D" w:rsidRDefault="00DD7B0D" w:rsidP="00BE477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традиционные и нетрадиционные.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традиционными.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Это формы работы проверенные временем. Их классификация, структура, содержание, эффективность описаны во многих научных и методических источниках. Эти формы направлены на педагогическое просвещение родителей. Осуществляется оно в двух направлениях:</w:t>
      </w:r>
    </w:p>
    <w:p w:rsidR="00DD7B0D" w:rsidRDefault="00DD7B0D" w:rsidP="00BE477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внутри детского сада </w:t>
      </w:r>
      <w:r>
        <w:rPr>
          <w:rStyle w:val="c0"/>
          <w:color w:val="111111"/>
          <w:sz w:val="28"/>
          <w:szCs w:val="28"/>
        </w:rPr>
        <w:t>проводится работа с родителями воспитанников УДО;</w:t>
      </w:r>
    </w:p>
    <w:p w:rsidR="00DD7B0D" w:rsidRDefault="00DD7B0D" w:rsidP="00BE477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работа с родителями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за пределами УДО</w:t>
      </w:r>
      <w:r>
        <w:rPr>
          <w:rStyle w:val="c0"/>
          <w:color w:val="111111"/>
          <w:sz w:val="28"/>
          <w:szCs w:val="28"/>
        </w:rPr>
        <w:t>. Ее цель – охватить подавляющее большинство родителей дошкольников независимо от того, посещают их дети детский сад или нет (через рекомендации и советы на официальном сайте ДОУ, средства массовой информации и др.).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Особой популярностью, как у педагогов, так и у родителей пользуются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нетрадиционные формы </w:t>
      </w:r>
      <w:r>
        <w:rPr>
          <w:rStyle w:val="c0"/>
          <w:color w:val="111111"/>
          <w:sz w:val="28"/>
          <w:szCs w:val="28"/>
        </w:rPr>
        <w:t>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Практикой уже накоплено многообразие нетрадиционных форм, но они еще недостаточно изучены и обобщены. Однако сегодня изменились </w:t>
      </w:r>
      <w:r>
        <w:rPr>
          <w:rStyle w:val="c5"/>
          <w:i/>
          <w:iCs/>
          <w:color w:val="111111"/>
          <w:sz w:val="28"/>
          <w:szCs w:val="28"/>
        </w:rPr>
        <w:t>принципы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5"/>
          <w:i/>
          <w:iCs/>
          <w:color w:val="111111"/>
          <w:sz w:val="28"/>
          <w:szCs w:val="28"/>
        </w:rPr>
        <w:t>на основе которых строится общение педагогов и родителей</w:t>
      </w:r>
      <w:r>
        <w:rPr>
          <w:rStyle w:val="c0"/>
          <w:color w:val="111111"/>
          <w:sz w:val="28"/>
          <w:szCs w:val="28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Взаимодействие по развитию речи с родителями воспитанников старшего дошкольного возраста можно реализовать через:</w:t>
      </w:r>
    </w:p>
    <w:p w:rsidR="00DD7B0D" w:rsidRDefault="00DD7B0D" w:rsidP="00BE47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информационно-аналитические формы организации общения с родителями;</w:t>
      </w:r>
    </w:p>
    <w:p w:rsidR="00DD7B0D" w:rsidRDefault="00DD7B0D" w:rsidP="00BE47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досуговые формы организации общения с родителями;</w:t>
      </w:r>
    </w:p>
    <w:p w:rsidR="00DD7B0D" w:rsidRDefault="00DD7B0D" w:rsidP="00BE47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познавательные формы организации общения с родителями;</w:t>
      </w:r>
    </w:p>
    <w:p w:rsidR="00DD7B0D" w:rsidRDefault="00DD7B0D" w:rsidP="00BE47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наглядно-информационные формы организации общения.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Основной задачей информационно – аналитических форм организации общения с родителями являются сбор, обработка и использование данных о семье каждого воспитанника, наличие у них необходимых педагогических знаний о развитии речи детей, запросах, интересах, потребностях.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Поэтому, как только на аналитической основе возможно построение грамотного общения с родителями. Формы работы:</w:t>
      </w:r>
    </w:p>
    <w:p w:rsidR="00DD7B0D" w:rsidRDefault="00DD7B0D" w:rsidP="00BE47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составление социального паспорта семьи;</w:t>
      </w:r>
    </w:p>
    <w:p w:rsidR="00DD7B0D" w:rsidRDefault="00DD7B0D" w:rsidP="00BE47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анкетирование;</w:t>
      </w:r>
    </w:p>
    <w:p w:rsidR="00DD7B0D" w:rsidRDefault="00DD7B0D" w:rsidP="00BE47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тестирование;</w:t>
      </w:r>
    </w:p>
    <w:p w:rsidR="00DD7B0D" w:rsidRDefault="00DD7B0D" w:rsidP="00BE47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целевое посещение семьи;</w:t>
      </w:r>
    </w:p>
    <w:p w:rsidR="00DD7B0D" w:rsidRDefault="00DD7B0D" w:rsidP="00BE47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проведение социологических срезов и др.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Доминирующую роль среди форм общения педагог – родители по сей день продолжают играть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познавательные формы </w:t>
      </w:r>
      <w:r>
        <w:rPr>
          <w:rStyle w:val="c0"/>
          <w:color w:val="111111"/>
          <w:sz w:val="28"/>
          <w:szCs w:val="28"/>
        </w:rPr>
        <w:t>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и образование ребенка в условиях семьи, развивать рефлексию.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По-прежнему в этой группе лидируют следующие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традиционные коллективные формы общения</w:t>
      </w:r>
      <w:r>
        <w:rPr>
          <w:rStyle w:val="c0"/>
          <w:color w:val="111111"/>
          <w:sz w:val="28"/>
          <w:szCs w:val="28"/>
        </w:rPr>
        <w:t>: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Общее родительское собрание УДО. </w:t>
      </w:r>
      <w:r>
        <w:rPr>
          <w:rStyle w:val="c6"/>
          <w:color w:val="111111"/>
          <w:sz w:val="28"/>
          <w:szCs w:val="28"/>
        </w:rPr>
        <w:t>Его цель –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и развития детей</w:t>
      </w:r>
      <w:r>
        <w:rPr>
          <w:rStyle w:val="c5"/>
          <w:i/>
          <w:iCs/>
          <w:color w:val="111111"/>
          <w:sz w:val="28"/>
          <w:szCs w:val="28"/>
        </w:rPr>
        <w:t>,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в том числе и речевого.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Педагогический совет по теме «Развитие речи дошкольников» с участием родителей</w:t>
      </w:r>
      <w:r>
        <w:rPr>
          <w:rStyle w:val="c0"/>
          <w:color w:val="111111"/>
          <w:sz w:val="28"/>
          <w:szCs w:val="28"/>
        </w:rPr>
        <w:t>. Целью данной формы работы с семьей является привлечение родителей к активному осмыслению проблем речевого развития детей в семье на основе учета индивидуальных потребностей.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Родительская конференция – </w:t>
      </w:r>
      <w:r>
        <w:rPr>
          <w:rStyle w:val="c0"/>
          <w:color w:val="111111"/>
          <w:sz w:val="28"/>
          <w:szCs w:val="28"/>
        </w:rPr>
        <w:t>одна из форм повышения педагогической культуры.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учителя-логопеды, педагоги-психологи и т.д. Участие в конференции дает возможность родителям не только накапливать профессиональные знания в области развития речи и коррекции речевых нарушений у детей, но и устанавливать доверительные отношения с педагогами и специалистами.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Тематические консультации </w:t>
      </w:r>
      <w:r>
        <w:rPr>
          <w:rStyle w:val="c0"/>
          <w:color w:val="111111"/>
          <w:sz w:val="28"/>
          <w:szCs w:val="28"/>
        </w:rPr>
        <w:t>организуются с целью ответить на все вопросы по речевому развитию детей, интересующие родителей. Консультации близки к беседам, основная их разница в том, что последние предусматривают диалог, его ведет организатор беседы. Педагог стремится дать родителям квалифицированный совет, чему-то научить.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Существуют и </w:t>
      </w:r>
      <w:r>
        <w:rPr>
          <w:rStyle w:val="c3"/>
          <w:b/>
          <w:bCs/>
          <w:color w:val="111111"/>
          <w:sz w:val="28"/>
          <w:szCs w:val="28"/>
        </w:rPr>
        <w:t>«заочные» консультации.</w:t>
      </w:r>
      <w:r>
        <w:rPr>
          <w:rStyle w:val="c0"/>
          <w:color w:val="111111"/>
          <w:sz w:val="28"/>
          <w:szCs w:val="28"/>
        </w:rPr>
        <w:t> Готовится ящик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 педагогический опыт проведения «заочной» консультации, родители задают разнообразные вопросы, о которых не желают говорить вслух.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lastRenderedPageBreak/>
        <w:t>Групповые собрания родителей </w:t>
      </w:r>
      <w:r>
        <w:rPr>
          <w:rStyle w:val="c0"/>
          <w:color w:val="111111"/>
          <w:sz w:val="28"/>
          <w:szCs w:val="28"/>
        </w:rPr>
        <w:t>–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следует отметить, что родительские собрания не следует проводить в их традиционном виде, в виде «игры в одни ворота», когда педагог знакомит родителей с какой-то информацией, а родители являются пассивными слушателями и зрителями.  В каждом мероприятии необходимо организовать практическую часть в виде игры, практических занятий, дискуссий, небольших мастер-классов.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«Круглый стол»</w:t>
      </w:r>
      <w:r>
        <w:rPr>
          <w:rStyle w:val="c0"/>
          <w:color w:val="111111"/>
          <w:sz w:val="28"/>
          <w:szCs w:val="28"/>
        </w:rPr>
        <w:t> на тему «Проблемы речевого развития детей  и пути их решения», где в нетрадиционной обстановке с обязательным участием специалистов обсуждаются с родителями актуальные проблемы речевого развития детей.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Открытые занятия с детьми в ДОУ для родителей</w:t>
      </w:r>
      <w:r>
        <w:rPr>
          <w:rStyle w:val="c0"/>
          <w:color w:val="111111"/>
          <w:sz w:val="28"/>
          <w:szCs w:val="28"/>
        </w:rPr>
        <w:t>. Родителей знакомят со структурой и спецификой проведения занятий в УДО  по развитию речи детей.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Данные формы использовались и раньше. Однако сегодня, как уже отмечалось выше, изменились принципы, на основе которых строится общение педагогов и родителей.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«Дни открытых дверей». </w:t>
      </w:r>
      <w:r>
        <w:rPr>
          <w:rStyle w:val="c0"/>
          <w:color w:val="111111"/>
          <w:sz w:val="28"/>
          <w:szCs w:val="28"/>
        </w:rPr>
        <w:t>В настоящее время они приобретают широкое распространение.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 по развитию речи.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общается со сверстниками и взрослыми, самим пообщаться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Устный педагогический журнал</w:t>
      </w:r>
      <w:r>
        <w:rPr>
          <w:rStyle w:val="c0"/>
          <w:color w:val="111111"/>
          <w:sz w:val="28"/>
          <w:szCs w:val="28"/>
        </w:rPr>
        <w:t xml:space="preserve">. Журнал состоит из 3-6 страниц, по длительности каждая занимает от 5 до 10 мин. Общая продолжительность составляет не более 40 минут. Непродолжительность во времени имеет </w:t>
      </w:r>
      <w:r>
        <w:rPr>
          <w:rStyle w:val="c0"/>
          <w:color w:val="111111"/>
          <w:sz w:val="28"/>
          <w:szCs w:val="28"/>
        </w:rPr>
        <w:lastRenderedPageBreak/>
        <w:t>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–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 по речевому развитию воспитанников старшего дошкольного возраста: «У порога школы», «Речевые игры», «Здоровьесберегающие технологии в развитии речи детей» и др. Важно, чтобы темы были актуальны для родителей, отвечали их нуждам и помогали решить наиболее важные вопросы развития и коррекции речи детей.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Вечера вопросов и ответов</w:t>
      </w:r>
      <w:r>
        <w:rPr>
          <w:rStyle w:val="c0"/>
          <w:color w:val="111111"/>
          <w:sz w:val="28"/>
          <w:szCs w:val="28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речи детей.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Исследовательско-проектные, ролевые, имитационные и деловые игры. </w:t>
      </w:r>
      <w:r>
        <w:rPr>
          <w:rStyle w:val="c0"/>
          <w:color w:val="111111"/>
          <w:sz w:val="28"/>
          <w:szCs w:val="28"/>
        </w:rPr>
        <w:t>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«Речевые игры в вашем доме», «Прогулка в вашей семье», «Выходной день: какой он?»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Тренинги. </w:t>
      </w:r>
      <w:r>
        <w:rPr>
          <w:rStyle w:val="c0"/>
          <w:color w:val="111111"/>
          <w:sz w:val="28"/>
          <w:szCs w:val="28"/>
        </w:rPr>
        <w:t>Тренинговые игровые упражнения и задания помогают дать оценку различным способам взаимодействия с ребенком и особенно с ребенком, имеющим нарушения речи; выбрать более удачные формы обращения к нему и общения с ним, заменять нежелательные конструктивными.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Дни добрых дел. </w:t>
      </w:r>
      <w:r>
        <w:rPr>
          <w:rStyle w:val="c0"/>
          <w:color w:val="111111"/>
          <w:sz w:val="28"/>
          <w:szCs w:val="28"/>
        </w:rPr>
        <w:t>Дни добровольной посильной помощи родителей группе – ремонт игрушек, пособий, книг, мебели, помощь в создании предметно-развивающей речевой среды в группе. Такая форма позволяет налаживать атмосферу теплых, доброжелательных взаимоотношений между воспитателем и родителями.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К группе познавательных относятся и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индивидуальные формы </w:t>
      </w:r>
      <w:r>
        <w:rPr>
          <w:rStyle w:val="c0"/>
          <w:color w:val="111111"/>
          <w:sz w:val="28"/>
          <w:szCs w:val="28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через наблюдение за общением родителей с детьми, как в группе, так и дома, педагоги может наметить конкретные пути совместного взаимодействия с ребенком.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 индивидуальным формам относятся:</w:t>
      </w:r>
    </w:p>
    <w:p w:rsidR="00DD7B0D" w:rsidRDefault="00DD7B0D" w:rsidP="00BE477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педагогические беседы с родителями;</w:t>
      </w:r>
    </w:p>
    <w:p w:rsidR="00DD7B0D" w:rsidRDefault="00DD7B0D" w:rsidP="00BE477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посещение семьи;</w:t>
      </w:r>
    </w:p>
    <w:p w:rsidR="00DD7B0D" w:rsidRDefault="00DD7B0D" w:rsidP="00BE477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индивидуальные консультации;</w:t>
      </w:r>
    </w:p>
    <w:p w:rsidR="00DD7B0D" w:rsidRDefault="00DD7B0D" w:rsidP="00BE477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выполнение домашних заданий;</w:t>
      </w:r>
    </w:p>
    <w:p w:rsidR="00DD7B0D" w:rsidRDefault="00DD7B0D" w:rsidP="00BE477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выполнение индивидуальных поручений;</w:t>
      </w:r>
    </w:p>
    <w:p w:rsidR="00DD7B0D" w:rsidRDefault="00DD7B0D" w:rsidP="00BE477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«Шкатулка вопросов» и т.д.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Гость группы.</w:t>
      </w:r>
      <w:r>
        <w:rPr>
          <w:rStyle w:val="c0"/>
          <w:color w:val="111111"/>
          <w:sz w:val="28"/>
          <w:szCs w:val="28"/>
        </w:rPr>
        <w:t> Необходимо поощрять приход родителей в группу для наблюдения за детьми, игры и общения с ними.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Доброволец.</w:t>
      </w:r>
      <w:r>
        <w:rPr>
          <w:rStyle w:val="c0"/>
          <w:color w:val="111111"/>
          <w:sz w:val="28"/>
          <w:szCs w:val="28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изготовлять пособия и игры для развития речи и пр.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Досуговые формы </w:t>
      </w:r>
      <w:r>
        <w:rPr>
          <w:rStyle w:val="c0"/>
          <w:color w:val="111111"/>
          <w:sz w:val="28"/>
          <w:szCs w:val="28"/>
        </w:rPr>
        <w:t>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К данным формам можно отнести</w:t>
      </w:r>
      <w:r>
        <w:rPr>
          <w:rStyle w:val="c0"/>
          <w:color w:val="111111"/>
          <w:sz w:val="28"/>
          <w:szCs w:val="28"/>
        </w:rPr>
        <w:t>:</w:t>
      </w:r>
    </w:p>
    <w:p w:rsidR="00DD7B0D" w:rsidRDefault="00DD7B0D" w:rsidP="00BE477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тематические развлечения;</w:t>
      </w:r>
    </w:p>
    <w:p w:rsidR="00DD7B0D" w:rsidRDefault="00DD7B0D" w:rsidP="00BE477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литературные салоны;</w:t>
      </w:r>
    </w:p>
    <w:p w:rsidR="00DD7B0D" w:rsidRDefault="00DD7B0D" w:rsidP="00BE477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фольклорные праздники;</w:t>
      </w:r>
    </w:p>
    <w:p w:rsidR="00DD7B0D" w:rsidRDefault="00DD7B0D" w:rsidP="00BE477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ярмарки;</w:t>
      </w:r>
    </w:p>
    <w:p w:rsidR="00DD7B0D" w:rsidRDefault="00DD7B0D" w:rsidP="00BE477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введение речевых традиций;</w:t>
      </w:r>
    </w:p>
    <w:p w:rsidR="00DD7B0D" w:rsidRDefault="00DD7B0D" w:rsidP="00BE477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выпуск стенгазеты</w:t>
      </w:r>
      <w:r>
        <w:rPr>
          <w:rStyle w:val="c5"/>
          <w:i/>
          <w:iCs/>
          <w:color w:val="111111"/>
          <w:sz w:val="28"/>
          <w:szCs w:val="28"/>
        </w:rPr>
        <w:t>;</w:t>
      </w:r>
    </w:p>
    <w:p w:rsidR="00DD7B0D" w:rsidRDefault="00DD7B0D" w:rsidP="00BE477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работа театральной труппы дети – родители (совместная постановка спектаклей);</w:t>
      </w:r>
    </w:p>
    <w:p w:rsidR="00DD7B0D" w:rsidRDefault="00DD7B0D" w:rsidP="00BE477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семейные встречи</w:t>
      </w:r>
    </w:p>
    <w:p w:rsidR="00DD7B0D" w:rsidRDefault="00DD7B0D" w:rsidP="00BE4778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КВН</w:t>
      </w:r>
    </w:p>
    <w:p w:rsidR="00DD7B0D" w:rsidRDefault="00DD7B0D" w:rsidP="00BE4778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Следует отметить, что досуговые формы сотрудничества с семьей могут быть эффективными только тогда, когда воспитатель уделяет достаточное внимание педагогическому содержанию мероприятия. Родители на данных мероприятиях могут читать стихотворения вместе со своим ребенком, петь песни и рассказывать интересные истории, например о профессии или домашних любимцах, имеют возможность проявить свои знания и умения в познавательной, театрализованной деятельности.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взаимодействия с родителями воспитанников старшего дошкольного возраста по развитию речи детей также можно использовать следующие формы организации общения: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Выставки работ родителей и детей, семейные вернисажи. </w:t>
      </w:r>
      <w:r>
        <w:rPr>
          <w:rStyle w:val="c0"/>
          <w:color w:val="111111"/>
          <w:sz w:val="28"/>
          <w:szCs w:val="28"/>
        </w:rPr>
        <w:t xml:space="preserve">Такие выставки, как правило, демонстрируют результаты совместной деятельности родителей и детей. Например, выставки «Чудеса для детей из ненужных вещей», </w:t>
      </w:r>
      <w:r>
        <w:rPr>
          <w:rStyle w:val="c0"/>
          <w:color w:val="111111"/>
          <w:sz w:val="28"/>
          <w:szCs w:val="28"/>
        </w:rPr>
        <w:lastRenderedPageBreak/>
        <w:t>вернисажи «Руки мамы, руки папы и мои ручонки», «Волшебные ладошки» и др.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Наглядно-информационные формы</w:t>
      </w:r>
      <w:r>
        <w:rPr>
          <w:rStyle w:val="c0"/>
          <w:color w:val="111111"/>
          <w:sz w:val="28"/>
          <w:szCs w:val="28"/>
        </w:rPr>
        <w:t> организации общения условно разделены на две подгруппы: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– информационно-ознакомительные;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– информационно-просветительские.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Задачами одной из них – информационно-ознакомительной – являются ознакомление родителей с особенностями работы дошкольного учреждения по развитию речи детей, с педагогами, занимающимися с детьми, и преодоление поверхностных мнений о работе дошкольного учреждения в данном направлении.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 данной форме можно отнести и информацию, размещенную в Уголке для родителей: цель, задачи, целевые ориентиры речевого развития детей данного возраста, определенные в образовательной программе УДО; график работы логопеда и педагога-психолога и др.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Задачи другой группы – информационно-просветительской – близки к задачам познавательных форм и направлены на обогащение знаний родителей об особенностях работы по развитию речи детей дошкольного возраста.  Специфика заключается в том, что общение педагогов с родителями здесь не прямое, а опосредованное – через газеты, организацию выставок, оформление стендов, папок-ширм, папок-передвижек и др.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Можно рекомендовать создать «Речевой уголок», где родителям будут даваться практические рекомендации по формированию различных речевых навыков, например артикуляции, от логопеда; по выявлению уровня развития некоторых составляющих речи ребёнка, например: как проверить уровень развития фонематического слуха у ребёнка; как позаниматься дома по лексической теме.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рубрике «Играем дома» можно знакомить родителей с играми, игровыми упражнениями и заданиями на закрепление различных речевых навыков.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Необходимо также составить подробный список литературы для родителей, подготовить советы, которые помогут им организовать работу по расширению кругозора ребенка, усвоению основных правил вежливой речи.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родительском уголке можно систематически помещать краткие советы по развитию речи детей, небольшие тексты (загадки, пословицы, отрывки из стихотворений), которые родители могут использовать, разговаривая с ребенком.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Папки-ширмы, папки-передвижки </w:t>
      </w:r>
      <w:r>
        <w:rPr>
          <w:rStyle w:val="c0"/>
          <w:color w:val="111111"/>
          <w:sz w:val="28"/>
          <w:szCs w:val="28"/>
        </w:rPr>
        <w:t>формируются по тематическому принципу: «Развитие фонематического слуха у детей», «Правильное дыхание – правильная речь» и др. Когда родители ознакомятся с содержанием папки, с ними следует побеседовать о прочитанном, ответить на возникшие вопросы, выслушать предложения и т.д.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Новое в практике работы педагога с семьёй это использование письменных форм общения с родителями.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Как и когда использовать письменные формы общения? Когда нехватка времени или сложности с графиком работы родителей мешают воспитателю </w:t>
      </w:r>
      <w:r>
        <w:rPr>
          <w:rStyle w:val="c0"/>
          <w:color w:val="111111"/>
          <w:sz w:val="28"/>
          <w:szCs w:val="28"/>
        </w:rPr>
        <w:lastRenderedPageBreak/>
        <w:t>встретиться с ними лично. Но злоупотреблять такими формами общения не стоит. Так как они не способствуют сплочению детско-родительского коллектива группы.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Памятки для родителей. </w:t>
      </w:r>
      <w:r>
        <w:rPr>
          <w:rStyle w:val="c0"/>
          <w:color w:val="111111"/>
          <w:sz w:val="28"/>
          <w:szCs w:val="28"/>
        </w:rPr>
        <w:t>Небольшое описание (инструкция) по выполнению каких - либо действий.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Неформальные записки. </w:t>
      </w:r>
      <w:r>
        <w:rPr>
          <w:rStyle w:val="c0"/>
          <w:color w:val="111111"/>
          <w:sz w:val="28"/>
          <w:szCs w:val="28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речевом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DD7B0D" w:rsidRDefault="00DD7B0D" w:rsidP="00BE47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Для определения эффективности усилий, затраченных на взаимодействие с родителями, можно использовать </w:t>
      </w:r>
      <w:r>
        <w:rPr>
          <w:rStyle w:val="c3"/>
          <w:b/>
          <w:bCs/>
          <w:color w:val="111111"/>
          <w:sz w:val="28"/>
          <w:szCs w:val="28"/>
        </w:rPr>
        <w:t>опрос, книгу отзывов, оценочные листы, экспресс-диагностику</w:t>
      </w:r>
      <w:r>
        <w:rPr>
          <w:rStyle w:val="c0"/>
          <w:color w:val="111111"/>
          <w:sz w:val="28"/>
          <w:szCs w:val="28"/>
        </w:rPr>
        <w:t>, и другие методы сразу после проведения того или иного мероприятия.</w:t>
      </w:r>
    </w:p>
    <w:p w:rsidR="00DD7B0D" w:rsidRDefault="00DD7B0D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Степень эффективности сотрудничества обусловлена положительной установкой взаимодействующих сторон на совместную работу по развитию речи детей, осознанием её целей и личностной заинтересованности.</w:t>
      </w:r>
    </w:p>
    <w:p w:rsidR="004E0E9E" w:rsidRDefault="004E0E9E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</w:p>
    <w:p w:rsidR="004E0E9E" w:rsidRDefault="004E0E9E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</w:p>
    <w:p w:rsidR="004E0E9E" w:rsidRDefault="004E0E9E" w:rsidP="00BE47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111111"/>
          <w:sz w:val="28"/>
          <w:szCs w:val="28"/>
        </w:rPr>
        <w:t>Учитель-дефектолог                                                                    Хмелевская И.П.</w:t>
      </w:r>
    </w:p>
    <w:p w:rsidR="00DD7B0D" w:rsidRDefault="00DD7B0D" w:rsidP="00BE4778">
      <w:pPr>
        <w:jc w:val="both"/>
      </w:pPr>
    </w:p>
    <w:p w:rsidR="00DD7B0D" w:rsidRDefault="00DD7B0D" w:rsidP="00BE4778">
      <w:pPr>
        <w:jc w:val="both"/>
      </w:pPr>
    </w:p>
    <w:sectPr w:rsidR="00DD7B0D" w:rsidSect="00DE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AA6"/>
    <w:multiLevelType w:val="multilevel"/>
    <w:tmpl w:val="2022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86533"/>
    <w:multiLevelType w:val="multilevel"/>
    <w:tmpl w:val="225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35519A"/>
    <w:multiLevelType w:val="multilevel"/>
    <w:tmpl w:val="804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A7F7B"/>
    <w:multiLevelType w:val="multilevel"/>
    <w:tmpl w:val="C10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010A2"/>
    <w:multiLevelType w:val="multilevel"/>
    <w:tmpl w:val="7EC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117B9"/>
    <w:multiLevelType w:val="multilevel"/>
    <w:tmpl w:val="A562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07577"/>
    <w:multiLevelType w:val="multilevel"/>
    <w:tmpl w:val="5860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34680"/>
    <w:multiLevelType w:val="multilevel"/>
    <w:tmpl w:val="CDD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E7"/>
    <w:rsid w:val="000C4778"/>
    <w:rsid w:val="001A0389"/>
    <w:rsid w:val="004E0E9E"/>
    <w:rsid w:val="007B6262"/>
    <w:rsid w:val="007D3C3D"/>
    <w:rsid w:val="008642FC"/>
    <w:rsid w:val="00BE4778"/>
    <w:rsid w:val="00C1673D"/>
    <w:rsid w:val="00CB715A"/>
    <w:rsid w:val="00DA66E7"/>
    <w:rsid w:val="00DD7B0D"/>
    <w:rsid w:val="00D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0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uiPriority w:val="99"/>
    <w:rsid w:val="00DA6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DA66E7"/>
    <w:rPr>
      <w:rFonts w:cs="Times New Roman"/>
    </w:rPr>
  </w:style>
  <w:style w:type="paragraph" w:customStyle="1" w:styleId="c21">
    <w:name w:val="c21"/>
    <w:basedOn w:val="a"/>
    <w:uiPriority w:val="99"/>
    <w:rsid w:val="00DA6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DA66E7"/>
    <w:rPr>
      <w:rFonts w:cs="Times New Roman"/>
    </w:rPr>
  </w:style>
  <w:style w:type="character" w:customStyle="1" w:styleId="c13">
    <w:name w:val="c13"/>
    <w:basedOn w:val="a0"/>
    <w:uiPriority w:val="99"/>
    <w:rsid w:val="00DA66E7"/>
    <w:rPr>
      <w:rFonts w:cs="Times New Roman"/>
    </w:rPr>
  </w:style>
  <w:style w:type="character" w:customStyle="1" w:styleId="c0">
    <w:name w:val="c0"/>
    <w:basedOn w:val="a0"/>
    <w:uiPriority w:val="99"/>
    <w:rsid w:val="00DA66E7"/>
    <w:rPr>
      <w:rFonts w:cs="Times New Roman"/>
    </w:rPr>
  </w:style>
  <w:style w:type="paragraph" w:customStyle="1" w:styleId="c1">
    <w:name w:val="c1"/>
    <w:basedOn w:val="a"/>
    <w:uiPriority w:val="99"/>
    <w:rsid w:val="00DA6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A66E7"/>
    <w:rPr>
      <w:rFonts w:cs="Times New Roman"/>
    </w:rPr>
  </w:style>
  <w:style w:type="character" w:customStyle="1" w:styleId="c6">
    <w:name w:val="c6"/>
    <w:basedOn w:val="a0"/>
    <w:uiPriority w:val="99"/>
    <w:rsid w:val="00DA66E7"/>
    <w:rPr>
      <w:rFonts w:cs="Times New Roman"/>
    </w:rPr>
  </w:style>
  <w:style w:type="character" w:customStyle="1" w:styleId="c2">
    <w:name w:val="c2"/>
    <w:basedOn w:val="a0"/>
    <w:uiPriority w:val="99"/>
    <w:rsid w:val="00DA66E7"/>
    <w:rPr>
      <w:rFonts w:cs="Times New Roman"/>
    </w:rPr>
  </w:style>
  <w:style w:type="paragraph" w:customStyle="1" w:styleId="c12">
    <w:name w:val="c12"/>
    <w:basedOn w:val="a"/>
    <w:uiPriority w:val="99"/>
    <w:rsid w:val="00DA6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DA66E7"/>
    <w:rPr>
      <w:rFonts w:cs="Times New Roman"/>
    </w:rPr>
  </w:style>
  <w:style w:type="paragraph" w:customStyle="1" w:styleId="c7">
    <w:name w:val="c7"/>
    <w:basedOn w:val="a"/>
    <w:uiPriority w:val="99"/>
    <w:rsid w:val="00DA6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2324</Words>
  <Characters>16128</Characters>
  <Application>Microsoft Office Word</Application>
  <DocSecurity>0</DocSecurity>
  <Lines>134</Lines>
  <Paragraphs>36</Paragraphs>
  <ScaleCrop>false</ScaleCrop>
  <Company/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2</cp:revision>
  <cp:lastPrinted>2020-03-27T13:12:00Z</cp:lastPrinted>
  <dcterms:created xsi:type="dcterms:W3CDTF">2009-07-15T00:50:00Z</dcterms:created>
  <dcterms:modified xsi:type="dcterms:W3CDTF">2009-07-15T00:50:00Z</dcterms:modified>
</cp:coreProperties>
</file>