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C3" w:rsidRDefault="002D7EC3" w:rsidP="002D7EC3">
      <w:pPr>
        <w:pStyle w:val="a4"/>
        <w:spacing w:line="276" w:lineRule="auto"/>
        <w:jc w:val="center"/>
        <w:rPr>
          <w:bCs/>
          <w:i w:val="0"/>
          <w:iCs w:val="0"/>
          <w:color w:val="auto"/>
          <w:sz w:val="30"/>
          <w:szCs w:val="30"/>
        </w:rPr>
      </w:pPr>
      <w:r w:rsidRPr="005908AF">
        <w:rPr>
          <w:bCs/>
          <w:i w:val="0"/>
          <w:iCs w:val="0"/>
          <w:color w:val="auto"/>
          <w:sz w:val="30"/>
          <w:szCs w:val="30"/>
        </w:rPr>
        <w:t>ОТДЕЛ</w:t>
      </w:r>
      <w:r>
        <w:rPr>
          <w:bCs/>
          <w:i w:val="0"/>
          <w:iCs w:val="0"/>
          <w:color w:val="auto"/>
          <w:sz w:val="30"/>
          <w:szCs w:val="30"/>
        </w:rPr>
        <w:t xml:space="preserve"> ПО ОБРАЗОВАНИЮ</w:t>
      </w:r>
    </w:p>
    <w:p w:rsidR="002D7EC3" w:rsidRDefault="002D7EC3" w:rsidP="002D7EC3">
      <w:pPr>
        <w:pStyle w:val="a4"/>
        <w:spacing w:line="276" w:lineRule="auto"/>
        <w:jc w:val="center"/>
        <w:rPr>
          <w:bCs/>
          <w:i w:val="0"/>
          <w:iCs w:val="0"/>
          <w:color w:val="auto"/>
          <w:sz w:val="30"/>
          <w:szCs w:val="30"/>
        </w:rPr>
      </w:pPr>
      <w:r>
        <w:rPr>
          <w:bCs/>
          <w:i w:val="0"/>
          <w:iCs w:val="0"/>
          <w:color w:val="auto"/>
          <w:sz w:val="30"/>
          <w:szCs w:val="30"/>
        </w:rPr>
        <w:t>ПРУЖАНСКОГО РАЙИСПОЛКОМА</w:t>
      </w:r>
    </w:p>
    <w:p w:rsidR="002D7EC3" w:rsidRDefault="002D7EC3" w:rsidP="002D7EC3">
      <w:pPr>
        <w:pStyle w:val="a4"/>
        <w:spacing w:line="276" w:lineRule="auto"/>
        <w:jc w:val="center"/>
        <w:rPr>
          <w:bCs/>
          <w:i w:val="0"/>
          <w:iCs w:val="0"/>
          <w:color w:val="auto"/>
          <w:sz w:val="30"/>
          <w:szCs w:val="30"/>
        </w:rPr>
      </w:pPr>
      <w:r>
        <w:rPr>
          <w:bCs/>
          <w:i w:val="0"/>
          <w:iCs w:val="0"/>
          <w:color w:val="auto"/>
          <w:sz w:val="30"/>
          <w:szCs w:val="30"/>
        </w:rPr>
        <w:t>ГОСУДАРСТВЕННОЕ УЧРЕЖДЕНИЕ ОБРАЗОВАНИЯ</w:t>
      </w:r>
    </w:p>
    <w:p w:rsidR="002D7EC3" w:rsidRDefault="002D7EC3" w:rsidP="002D7EC3">
      <w:pPr>
        <w:pStyle w:val="a4"/>
        <w:spacing w:line="276" w:lineRule="auto"/>
        <w:jc w:val="center"/>
        <w:rPr>
          <w:bCs/>
          <w:i w:val="0"/>
          <w:iCs w:val="0"/>
          <w:color w:val="auto"/>
          <w:sz w:val="30"/>
          <w:szCs w:val="30"/>
        </w:rPr>
      </w:pPr>
      <w:r>
        <w:rPr>
          <w:bCs/>
          <w:i w:val="0"/>
          <w:iCs w:val="0"/>
          <w:color w:val="auto"/>
          <w:sz w:val="30"/>
          <w:szCs w:val="30"/>
        </w:rPr>
        <w:t>«</w:t>
      </w:r>
      <w:proofErr w:type="gramStart"/>
      <w:r>
        <w:rPr>
          <w:bCs/>
          <w:i w:val="0"/>
          <w:iCs w:val="0"/>
          <w:color w:val="auto"/>
          <w:sz w:val="30"/>
          <w:szCs w:val="30"/>
        </w:rPr>
        <w:t>ЯСЛИ-САД</w:t>
      </w:r>
      <w:proofErr w:type="gramEnd"/>
      <w:r>
        <w:rPr>
          <w:bCs/>
          <w:i w:val="0"/>
          <w:iCs w:val="0"/>
          <w:color w:val="auto"/>
          <w:sz w:val="30"/>
          <w:szCs w:val="30"/>
        </w:rPr>
        <w:t xml:space="preserve"> №9 г. ПРУЖАНЫ»</w:t>
      </w:r>
    </w:p>
    <w:p w:rsidR="002D7EC3" w:rsidRDefault="002D7EC3" w:rsidP="002D7EC3">
      <w:pPr>
        <w:pStyle w:val="a4"/>
        <w:spacing w:line="276" w:lineRule="auto"/>
        <w:jc w:val="center"/>
        <w:rPr>
          <w:bCs/>
          <w:i w:val="0"/>
          <w:iCs w:val="0"/>
          <w:color w:val="auto"/>
          <w:sz w:val="30"/>
          <w:szCs w:val="30"/>
        </w:rPr>
      </w:pPr>
    </w:p>
    <w:p w:rsidR="002D7EC3" w:rsidRDefault="002D7EC3" w:rsidP="002D7EC3">
      <w:pPr>
        <w:pStyle w:val="a4"/>
        <w:spacing w:line="276" w:lineRule="auto"/>
        <w:jc w:val="center"/>
        <w:rPr>
          <w:bCs/>
          <w:i w:val="0"/>
          <w:iCs w:val="0"/>
          <w:color w:val="auto"/>
          <w:sz w:val="30"/>
          <w:szCs w:val="30"/>
        </w:rPr>
      </w:pPr>
    </w:p>
    <w:p w:rsidR="002D7EC3" w:rsidRDefault="002D7EC3" w:rsidP="002D7EC3">
      <w:pPr>
        <w:pStyle w:val="a4"/>
        <w:spacing w:line="276" w:lineRule="auto"/>
        <w:jc w:val="center"/>
        <w:rPr>
          <w:bCs/>
          <w:i w:val="0"/>
          <w:iCs w:val="0"/>
          <w:color w:val="auto"/>
          <w:sz w:val="30"/>
          <w:szCs w:val="30"/>
        </w:rPr>
      </w:pPr>
    </w:p>
    <w:p w:rsidR="002D7EC3" w:rsidRDefault="002D7EC3" w:rsidP="002D7EC3">
      <w:pPr>
        <w:pStyle w:val="a4"/>
        <w:spacing w:line="276" w:lineRule="auto"/>
        <w:rPr>
          <w:bCs/>
          <w:i w:val="0"/>
          <w:iCs w:val="0"/>
          <w:color w:val="auto"/>
          <w:szCs w:val="36"/>
        </w:rPr>
      </w:pPr>
      <w:r w:rsidRPr="002D7EC3">
        <w:rPr>
          <w:bCs/>
          <w:i w:val="0"/>
          <w:iCs w:val="0"/>
          <w:color w:val="auto"/>
          <w:szCs w:val="36"/>
        </w:rPr>
        <w:t>Консультация для родителей</w:t>
      </w:r>
    </w:p>
    <w:p w:rsidR="002D7EC3" w:rsidRDefault="002D7EC3" w:rsidP="002D7EC3">
      <w:pPr>
        <w:pStyle w:val="a4"/>
        <w:spacing w:line="276" w:lineRule="auto"/>
        <w:rPr>
          <w:bCs/>
          <w:i w:val="0"/>
          <w:iCs w:val="0"/>
          <w:color w:val="auto"/>
          <w:szCs w:val="36"/>
        </w:rPr>
      </w:pPr>
      <w:r>
        <w:rPr>
          <w:bCs/>
          <w:i w:val="0"/>
          <w:iCs w:val="0"/>
          <w:color w:val="auto"/>
          <w:szCs w:val="36"/>
        </w:rPr>
        <w:t>08.02.2022 г.</w:t>
      </w:r>
    </w:p>
    <w:p w:rsidR="002D7EC3" w:rsidRDefault="002D7EC3" w:rsidP="002D7EC3">
      <w:pPr>
        <w:pStyle w:val="a4"/>
        <w:spacing w:line="276" w:lineRule="auto"/>
        <w:rPr>
          <w:bCs/>
          <w:i w:val="0"/>
          <w:iCs w:val="0"/>
          <w:color w:val="auto"/>
          <w:szCs w:val="36"/>
        </w:rPr>
      </w:pPr>
    </w:p>
    <w:p w:rsidR="002D7EC3" w:rsidRPr="002D7EC3" w:rsidRDefault="002D7EC3" w:rsidP="002D7EC3">
      <w:pPr>
        <w:pStyle w:val="a4"/>
        <w:spacing w:line="276" w:lineRule="auto"/>
        <w:rPr>
          <w:bCs/>
          <w:i w:val="0"/>
          <w:iCs w:val="0"/>
          <w:color w:val="auto"/>
          <w:szCs w:val="36"/>
        </w:rPr>
      </w:pPr>
    </w:p>
    <w:p w:rsidR="003A0B56" w:rsidRPr="002D7EC3" w:rsidRDefault="003A0B56" w:rsidP="00E32C14">
      <w:pPr>
        <w:spacing w:after="0"/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2D7EC3">
        <w:rPr>
          <w:rFonts w:ascii="Times New Roman" w:hAnsi="Times New Roman" w:cs="Times New Roman"/>
          <w:sz w:val="36"/>
          <w:szCs w:val="36"/>
        </w:rPr>
        <w:t xml:space="preserve">СОВЕТЫ </w:t>
      </w:r>
      <w:r w:rsidR="002D7EC3" w:rsidRPr="002D7EC3">
        <w:rPr>
          <w:rFonts w:ascii="Times New Roman" w:hAnsi="Times New Roman" w:cs="Times New Roman"/>
          <w:sz w:val="36"/>
          <w:szCs w:val="36"/>
        </w:rPr>
        <w:t>УЧИТЕЛЯ-ДЕФЕКТОЛОГА</w:t>
      </w:r>
      <w:r w:rsidR="002D7EC3">
        <w:rPr>
          <w:rFonts w:ascii="Times New Roman" w:hAnsi="Times New Roman" w:cs="Times New Roman"/>
          <w:sz w:val="36"/>
          <w:szCs w:val="36"/>
        </w:rPr>
        <w:t xml:space="preserve"> ПО ПРЕОДОЛЕНИЮ НЕДОРАЗВИТИЯ РЕЧИ</w:t>
      </w:r>
    </w:p>
    <w:p w:rsidR="003A0B56" w:rsidRPr="002D7EC3" w:rsidRDefault="003A0B56" w:rsidP="00E32C14">
      <w:pPr>
        <w:spacing w:after="0"/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511CF" w:rsidRPr="007E5EAA" w:rsidRDefault="007B31A6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 xml:space="preserve">Пока дети маленькие, родители лишь умиляются тому, как забавно они </w:t>
      </w:r>
      <w:r w:rsidR="00E32C14" w:rsidRPr="007E5EAA">
        <w:rPr>
          <w:rFonts w:ascii="Times New Roman" w:hAnsi="Times New Roman" w:cs="Times New Roman"/>
          <w:sz w:val="32"/>
        </w:rPr>
        <w:t>«</w:t>
      </w:r>
      <w:r w:rsidRPr="007E5EAA">
        <w:rPr>
          <w:rFonts w:ascii="Times New Roman" w:hAnsi="Times New Roman" w:cs="Times New Roman"/>
          <w:sz w:val="32"/>
        </w:rPr>
        <w:t>коверкают</w:t>
      </w:r>
      <w:r w:rsidR="00E32C14" w:rsidRPr="007E5EAA">
        <w:rPr>
          <w:rFonts w:ascii="Times New Roman" w:hAnsi="Times New Roman" w:cs="Times New Roman"/>
          <w:sz w:val="32"/>
        </w:rPr>
        <w:t>»</w:t>
      </w:r>
      <w:r w:rsidRPr="007E5EAA">
        <w:rPr>
          <w:rFonts w:ascii="Times New Roman" w:hAnsi="Times New Roman" w:cs="Times New Roman"/>
          <w:sz w:val="32"/>
        </w:rPr>
        <w:t xml:space="preserve"> слова. Но чем ближе к школе, тем внимательнее взрослые прислушиваются к детской речи.</w:t>
      </w:r>
    </w:p>
    <w:p w:rsidR="007B31A6" w:rsidRPr="007E5EAA" w:rsidRDefault="007B31A6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>Чаще всего дошкольники не умеют произносить тот или иной звук, заменяют звуки, искажают их. Причины могут быть самыми разными – хронические пневмонии, тонзиллит, аденоиды, отсутствие положительного эмоционального окружения. Логопеды считают: к 5</w:t>
      </w:r>
      <w:r w:rsidR="00E32C14" w:rsidRPr="007E5EAA">
        <w:rPr>
          <w:rFonts w:ascii="Times New Roman" w:hAnsi="Times New Roman" w:cs="Times New Roman"/>
          <w:sz w:val="32"/>
        </w:rPr>
        <w:t>-6</w:t>
      </w:r>
      <w:r w:rsidRPr="007E5EAA">
        <w:rPr>
          <w:rFonts w:ascii="Times New Roman" w:hAnsi="Times New Roman" w:cs="Times New Roman"/>
          <w:sz w:val="32"/>
        </w:rPr>
        <w:t xml:space="preserve"> годам ребенок должен четко произносить все звуки. Если он этого не умеет, без помощи специалиста не обойтись.</w:t>
      </w:r>
    </w:p>
    <w:p w:rsidR="007B31A6" w:rsidRPr="007E5EAA" w:rsidRDefault="007B31A6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>Дети с нарушениями произношения хуже учатся в школе. Начиная осознавать свой недостаток, они становятся нерешительными, застенчивыми. Например, ребенок нечетко произносит «л» и «р», группу звуков «с-з-ц»</w:t>
      </w:r>
      <w:r w:rsidR="00894B59" w:rsidRPr="007E5EAA">
        <w:rPr>
          <w:rFonts w:ascii="Times New Roman" w:hAnsi="Times New Roman" w:cs="Times New Roman"/>
          <w:sz w:val="32"/>
        </w:rPr>
        <w:t xml:space="preserve"> – </w:t>
      </w:r>
      <w:r w:rsidRPr="007E5EAA">
        <w:rPr>
          <w:rFonts w:ascii="Times New Roman" w:hAnsi="Times New Roman" w:cs="Times New Roman"/>
          <w:sz w:val="32"/>
        </w:rPr>
        <w:t xml:space="preserve">ему </w:t>
      </w:r>
      <w:r w:rsidR="00894B59" w:rsidRPr="007E5EAA">
        <w:rPr>
          <w:rFonts w:ascii="Times New Roman" w:hAnsi="Times New Roman" w:cs="Times New Roman"/>
          <w:sz w:val="32"/>
        </w:rPr>
        <w:t xml:space="preserve">будет трудно читать и писать. </w:t>
      </w:r>
      <w:proofErr w:type="gramStart"/>
      <w:r w:rsidR="00894B59" w:rsidRPr="007E5EAA">
        <w:rPr>
          <w:rFonts w:ascii="Times New Roman" w:hAnsi="Times New Roman" w:cs="Times New Roman"/>
          <w:sz w:val="32"/>
        </w:rPr>
        <w:t>Если малыш смешивает или заменяет звуки (говорит «На березе распустились бочки» вместо «почки» или «</w:t>
      </w:r>
      <w:proofErr w:type="spellStart"/>
      <w:r w:rsidR="00894B59" w:rsidRPr="007E5EAA">
        <w:rPr>
          <w:rFonts w:ascii="Times New Roman" w:hAnsi="Times New Roman" w:cs="Times New Roman"/>
          <w:sz w:val="32"/>
        </w:rPr>
        <w:t>Маса</w:t>
      </w:r>
      <w:proofErr w:type="spellEnd"/>
      <w:r w:rsidR="00894B59" w:rsidRPr="007E5EAA">
        <w:rPr>
          <w:rFonts w:ascii="Times New Roman" w:hAnsi="Times New Roman" w:cs="Times New Roman"/>
          <w:sz w:val="32"/>
        </w:rPr>
        <w:t xml:space="preserve"> посла в сколу» вместо «Маша», «пошла» и «школу», это может быть сигналом о недоразвитии участков мозга, отвечающих за речь.</w:t>
      </w:r>
      <w:proofErr w:type="gramEnd"/>
    </w:p>
    <w:p w:rsidR="003A0B56" w:rsidRPr="007E5EAA" w:rsidRDefault="003A0B56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</w:p>
    <w:p w:rsidR="00894B59" w:rsidRPr="007E5EAA" w:rsidRDefault="00894B59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>НОРМАЛЬНО, ЕСЛИ:</w:t>
      </w:r>
    </w:p>
    <w:p w:rsidR="00894B59" w:rsidRPr="007E5EAA" w:rsidRDefault="00894B59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>К 1 году малыш начинает отчетливо произносить первые слова;</w:t>
      </w:r>
    </w:p>
    <w:p w:rsidR="00894B59" w:rsidRPr="007E5EAA" w:rsidRDefault="00894B59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lastRenderedPageBreak/>
        <w:t>К 2 годам – умеет формировать фразы из 2-3 слов;</w:t>
      </w:r>
    </w:p>
    <w:p w:rsidR="00894B59" w:rsidRPr="007E5EAA" w:rsidRDefault="00894B59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>К 3 годам – фразы усложняются, словарный запас составляет около 1500 слов, возможны замены или перестановки звуков и слогов в длинных словах;</w:t>
      </w:r>
    </w:p>
    <w:p w:rsidR="00894B59" w:rsidRPr="007E5EAA" w:rsidRDefault="00894B59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>К 5 годам – ребенок знает 3000 слов;</w:t>
      </w:r>
    </w:p>
    <w:p w:rsidR="00894B59" w:rsidRPr="007E5EAA" w:rsidRDefault="00894B59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>К 7 годам – он правильно произносит все звуки, имеет достаточный словарь.</w:t>
      </w:r>
    </w:p>
    <w:p w:rsidR="003A0B56" w:rsidRPr="007E5EAA" w:rsidRDefault="003A0B56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</w:p>
    <w:p w:rsidR="00894B59" w:rsidRDefault="00894B59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>Скорость усвоения речи у всех детей разная: мальчики, как правило, начинают говорить позже девочек, а первенцы раньше вторых детей в семье.</w:t>
      </w:r>
    </w:p>
    <w:p w:rsidR="002D7EC3" w:rsidRDefault="002D7EC3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</w:p>
    <w:p w:rsidR="002D7EC3" w:rsidRPr="007E5EAA" w:rsidRDefault="002D7EC3" w:rsidP="00E32C14">
      <w:p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</w:p>
    <w:p w:rsidR="003A0B56" w:rsidRPr="007E5EAA" w:rsidRDefault="003A0B56" w:rsidP="00E32C14">
      <w:pPr>
        <w:spacing w:after="0"/>
        <w:ind w:left="-567" w:firstLine="567"/>
        <w:jc w:val="center"/>
        <w:rPr>
          <w:rFonts w:ascii="Times New Roman" w:hAnsi="Times New Roman" w:cs="Times New Roman"/>
          <w:sz w:val="40"/>
        </w:rPr>
      </w:pPr>
      <w:r w:rsidRPr="007E5EAA">
        <w:rPr>
          <w:rFonts w:ascii="Times New Roman" w:hAnsi="Times New Roman" w:cs="Times New Roman"/>
          <w:sz w:val="40"/>
        </w:rPr>
        <w:t>ПАМЯТКА РОДИТЕЛЯМ</w:t>
      </w:r>
    </w:p>
    <w:p w:rsidR="003A0B56" w:rsidRPr="007E5EAA" w:rsidRDefault="003A0B56" w:rsidP="00E32C14">
      <w:pPr>
        <w:spacing w:after="0"/>
        <w:ind w:left="-567" w:firstLine="567"/>
        <w:jc w:val="center"/>
        <w:rPr>
          <w:rFonts w:ascii="Times New Roman" w:hAnsi="Times New Roman" w:cs="Times New Roman"/>
          <w:sz w:val="40"/>
        </w:rPr>
      </w:pPr>
    </w:p>
    <w:p w:rsidR="003A0B56" w:rsidRPr="007E5EAA" w:rsidRDefault="003A0B56" w:rsidP="00E32C14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>Поощряйте любые попытки ребенка заговорить: малыш начнет разговаривать только тогда, когда вы захотите его слушать.</w:t>
      </w:r>
    </w:p>
    <w:p w:rsidR="008C374F" w:rsidRPr="007E5EAA" w:rsidRDefault="008C374F" w:rsidP="00E32C1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</w:p>
    <w:p w:rsidR="003A0B56" w:rsidRPr="007E5EAA" w:rsidRDefault="003A0B56" w:rsidP="00E32C14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>Говорите медленно, короткими фразами. Пользуйтесь правильным русским языком, не переходите на «детский язык» сами и не разрешайте «сюсюкать» с ребенком другим.</w:t>
      </w:r>
    </w:p>
    <w:p w:rsidR="008C374F" w:rsidRPr="007E5EAA" w:rsidRDefault="008C374F" w:rsidP="00E32C1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</w:p>
    <w:p w:rsidR="003A0B56" w:rsidRPr="007E5EAA" w:rsidRDefault="003A0B56" w:rsidP="00E32C14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>Каждый день читайте малышу. Не показывайте своей досады и нежелания, если он просит в сотый раз прочесть его любимую сказку.</w:t>
      </w:r>
    </w:p>
    <w:p w:rsidR="008C374F" w:rsidRPr="007E5EAA" w:rsidRDefault="008C374F" w:rsidP="00E32C1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</w:p>
    <w:p w:rsidR="003A0B56" w:rsidRPr="007E5EAA" w:rsidRDefault="003A0B56" w:rsidP="00E32C14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 xml:space="preserve">Поощряйте детское любопытство, отвечайте на все вопросы, которые ребенок вам задает. Не перебивайте, если он что-то рассказывает </w:t>
      </w:r>
      <w:r w:rsidR="008C374F" w:rsidRPr="007E5EAA">
        <w:rPr>
          <w:rFonts w:ascii="Times New Roman" w:hAnsi="Times New Roman" w:cs="Times New Roman"/>
          <w:sz w:val="32"/>
        </w:rPr>
        <w:t>«</w:t>
      </w:r>
      <w:proofErr w:type="gramStart"/>
      <w:r w:rsidR="008C374F" w:rsidRPr="007E5EAA">
        <w:rPr>
          <w:rFonts w:ascii="Times New Roman" w:hAnsi="Times New Roman" w:cs="Times New Roman"/>
          <w:sz w:val="32"/>
        </w:rPr>
        <w:t>взахлё</w:t>
      </w:r>
      <w:r w:rsidRPr="007E5EAA">
        <w:rPr>
          <w:rFonts w:ascii="Times New Roman" w:hAnsi="Times New Roman" w:cs="Times New Roman"/>
          <w:sz w:val="32"/>
        </w:rPr>
        <w:t>б</w:t>
      </w:r>
      <w:proofErr w:type="gramEnd"/>
      <w:r w:rsidRPr="007E5EAA">
        <w:rPr>
          <w:rFonts w:ascii="Times New Roman" w:hAnsi="Times New Roman" w:cs="Times New Roman"/>
          <w:sz w:val="32"/>
        </w:rPr>
        <w:t>»</w:t>
      </w:r>
      <w:r w:rsidR="008C374F" w:rsidRPr="007E5EAA">
        <w:rPr>
          <w:rFonts w:ascii="Times New Roman" w:hAnsi="Times New Roman" w:cs="Times New Roman"/>
          <w:sz w:val="32"/>
        </w:rPr>
        <w:t>.</w:t>
      </w:r>
    </w:p>
    <w:p w:rsidR="008C374F" w:rsidRPr="007E5EAA" w:rsidRDefault="008C374F" w:rsidP="00E32C1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</w:p>
    <w:p w:rsidR="008C374F" w:rsidRPr="007E5EAA" w:rsidRDefault="008C374F" w:rsidP="00E32C14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 xml:space="preserve">Занимайтесь с малышом лепкой, рисованием – четкая и грамотная речь напрямую связана с мелкой моторикой пальцев рук. Полезно собирать с ребенком </w:t>
      </w:r>
      <w:proofErr w:type="spellStart"/>
      <w:r w:rsidRPr="007E5EAA">
        <w:rPr>
          <w:rFonts w:ascii="Times New Roman" w:hAnsi="Times New Roman" w:cs="Times New Roman"/>
          <w:sz w:val="32"/>
        </w:rPr>
        <w:t>пазл</w:t>
      </w:r>
      <w:bookmarkStart w:id="0" w:name="_GoBack"/>
      <w:bookmarkEnd w:id="0"/>
      <w:r w:rsidRPr="007E5EAA">
        <w:rPr>
          <w:rFonts w:ascii="Times New Roman" w:hAnsi="Times New Roman" w:cs="Times New Roman"/>
          <w:sz w:val="32"/>
        </w:rPr>
        <w:t>ы</w:t>
      </w:r>
      <w:proofErr w:type="spellEnd"/>
      <w:r w:rsidRPr="007E5EAA">
        <w:rPr>
          <w:rFonts w:ascii="Times New Roman" w:hAnsi="Times New Roman" w:cs="Times New Roman"/>
          <w:sz w:val="32"/>
        </w:rPr>
        <w:t>, мозаику, резать бумагу, играть с конструктором.</w:t>
      </w:r>
    </w:p>
    <w:p w:rsidR="008C374F" w:rsidRPr="007E5EAA" w:rsidRDefault="008C374F" w:rsidP="00E32C1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</w:p>
    <w:p w:rsidR="008C374F" w:rsidRPr="007E5EAA" w:rsidRDefault="008C374F" w:rsidP="00E32C14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lastRenderedPageBreak/>
        <w:t>Развивайте у ребенка слуховое внимание с помощью звучащих предметов – пусть он угадывает, какая игрушка издает тот или иной звук.</w:t>
      </w:r>
    </w:p>
    <w:p w:rsidR="008C374F" w:rsidRPr="007E5EAA" w:rsidRDefault="008C374F" w:rsidP="00E32C1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</w:p>
    <w:p w:rsidR="008C374F" w:rsidRDefault="008C374F" w:rsidP="00E32C14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32"/>
        </w:rPr>
      </w:pPr>
      <w:r w:rsidRPr="007E5EAA">
        <w:rPr>
          <w:rFonts w:ascii="Times New Roman" w:hAnsi="Times New Roman" w:cs="Times New Roman"/>
          <w:sz w:val="32"/>
        </w:rPr>
        <w:t xml:space="preserve">Чаще давайте малышу твердую пищу </w:t>
      </w:r>
      <w:r w:rsidR="00E32C14" w:rsidRPr="007E5EAA">
        <w:rPr>
          <w:rFonts w:ascii="Times New Roman" w:hAnsi="Times New Roman" w:cs="Times New Roman"/>
          <w:sz w:val="32"/>
        </w:rPr>
        <w:t>(</w:t>
      </w:r>
      <w:r w:rsidRPr="007E5EAA">
        <w:rPr>
          <w:rFonts w:ascii="Times New Roman" w:hAnsi="Times New Roman" w:cs="Times New Roman"/>
          <w:sz w:val="32"/>
        </w:rPr>
        <w:t>яблоки, морковь) – это полезно дли развития артикуляционной моторики</w:t>
      </w:r>
      <w:r w:rsidR="00E32C14" w:rsidRPr="007E5EAA">
        <w:rPr>
          <w:rFonts w:ascii="Times New Roman" w:hAnsi="Times New Roman" w:cs="Times New Roman"/>
          <w:sz w:val="32"/>
        </w:rPr>
        <w:t>.</w:t>
      </w:r>
    </w:p>
    <w:p w:rsidR="002D7EC3" w:rsidRDefault="002D7EC3" w:rsidP="002D7EC3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A87A8F" w:rsidRDefault="00A87A8F" w:rsidP="002D7EC3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A87A8F" w:rsidRDefault="00A87A8F" w:rsidP="002D7EC3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A87A8F" w:rsidRDefault="00A87A8F" w:rsidP="002D7EC3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A87A8F" w:rsidRPr="002D7EC3" w:rsidRDefault="00A87A8F" w:rsidP="002D7EC3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Учитель-дефектолог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proofErr w:type="spellStart"/>
      <w:r>
        <w:rPr>
          <w:rFonts w:ascii="Times New Roman" w:hAnsi="Times New Roman" w:cs="Times New Roman"/>
          <w:sz w:val="32"/>
        </w:rPr>
        <w:t>Литвинович</w:t>
      </w:r>
      <w:proofErr w:type="spellEnd"/>
      <w:r>
        <w:rPr>
          <w:rFonts w:ascii="Times New Roman" w:hAnsi="Times New Roman" w:cs="Times New Roman"/>
          <w:sz w:val="32"/>
        </w:rPr>
        <w:t xml:space="preserve"> Людмила Васильевна</w:t>
      </w:r>
    </w:p>
    <w:sectPr w:rsidR="00A87A8F" w:rsidRPr="002D7EC3" w:rsidSect="002D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DCD"/>
    <w:multiLevelType w:val="hybridMultilevel"/>
    <w:tmpl w:val="5DA4FA4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B31A6"/>
    <w:rsid w:val="000515EA"/>
    <w:rsid w:val="00155F7A"/>
    <w:rsid w:val="002D7EC3"/>
    <w:rsid w:val="003511CF"/>
    <w:rsid w:val="003A0B56"/>
    <w:rsid w:val="00530CE2"/>
    <w:rsid w:val="00770A41"/>
    <w:rsid w:val="007B31A6"/>
    <w:rsid w:val="007C081B"/>
    <w:rsid w:val="007E5EAA"/>
    <w:rsid w:val="00894B59"/>
    <w:rsid w:val="008C374F"/>
    <w:rsid w:val="00A87A8F"/>
    <w:rsid w:val="00DB3C55"/>
    <w:rsid w:val="00E3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56"/>
    <w:pPr>
      <w:ind w:left="720"/>
      <w:contextualSpacing/>
    </w:pPr>
  </w:style>
  <w:style w:type="paragraph" w:styleId="a4">
    <w:name w:val="Body Text"/>
    <w:basedOn w:val="a"/>
    <w:link w:val="a5"/>
    <w:semiHidden/>
    <w:rsid w:val="002D7EC3"/>
    <w:pPr>
      <w:spacing w:after="0" w:line="240" w:lineRule="auto"/>
    </w:pPr>
    <w:rPr>
      <w:rFonts w:ascii="Times New Roman" w:eastAsia="Times New Roman" w:hAnsi="Times New Roman" w:cs="Times New Roman"/>
      <w:i/>
      <w:iCs/>
      <w:color w:val="008000"/>
      <w:sz w:val="36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2D7EC3"/>
    <w:rPr>
      <w:rFonts w:ascii="Times New Roman" w:eastAsia="Times New Roman" w:hAnsi="Times New Roman" w:cs="Times New Roman"/>
      <w:i/>
      <w:iCs/>
      <w:color w:val="008000"/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59CF-DF6E-42BC-A4E4-334AA2B9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Fenix</cp:lastModifiedBy>
  <cp:revision>14</cp:revision>
  <cp:lastPrinted>2013-11-21T10:29:00Z</cp:lastPrinted>
  <dcterms:created xsi:type="dcterms:W3CDTF">2012-09-04T13:15:00Z</dcterms:created>
  <dcterms:modified xsi:type="dcterms:W3CDTF">2022-04-03T12:41:00Z</dcterms:modified>
</cp:coreProperties>
</file>