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53" w:rsidRDefault="00CF3153" w:rsidP="00CF31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B53" w:rsidRPr="002E2B53" w:rsidRDefault="002E2B53" w:rsidP="00855E0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«Артикуляционная гимнастика –основа правильного произношения»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E2B53">
        <w:rPr>
          <w:sz w:val="28"/>
          <w:szCs w:val="28"/>
        </w:rPr>
        <w:t>           Речь - один из наиболее мощных факторов и стимулов развития ребёнка. Это обусловлено исключительной ролью, которую она играет в жизни человека.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E2B53">
        <w:rPr>
          <w:sz w:val="28"/>
          <w:szCs w:val="28"/>
        </w:rPr>
        <w:t>       Своевременное овладение правильной, чистой речью имеет важное значение для формирования полноценной личности.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E2B53">
        <w:rPr>
          <w:sz w:val="28"/>
          <w:szCs w:val="28"/>
        </w:rPr>
        <w:t>Одним из условий нормального становления звукопроизношения является полноценная работа артикуляционного аппарата.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       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        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2E2B53" w:rsidRDefault="002E2B53" w:rsidP="002E2B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Рекомендации по проведению упражнений артикуляционной гимнастики:</w:t>
      </w:r>
      <w:r w:rsidRPr="002E2B53">
        <w:rPr>
          <w:bCs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 </w:t>
      </w:r>
      <w:r w:rsidRPr="002E2B53">
        <w:rPr>
          <w:rStyle w:val="a6"/>
          <w:b w:val="0"/>
          <w:sz w:val="28"/>
          <w:szCs w:val="28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2. Каждое упражнение выполняется по 5-7 раз. </w:t>
      </w:r>
      <w:r w:rsidRPr="002E2B53">
        <w:rPr>
          <w:bCs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3</w:t>
      </w:r>
      <w:r w:rsidRPr="002E2B53">
        <w:rPr>
          <w:rStyle w:val="a6"/>
          <w:b w:val="0"/>
          <w:sz w:val="28"/>
          <w:szCs w:val="28"/>
        </w:rPr>
        <w:t>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 xml:space="preserve">5. Ребенок должен хорошо видеть лицо взрослого, а также свое лицо, чтобы </w:t>
      </w:r>
      <w:r w:rsidRPr="002E2B53">
        <w:rPr>
          <w:rStyle w:val="a6"/>
          <w:b w:val="0"/>
          <w:sz w:val="28"/>
          <w:szCs w:val="28"/>
        </w:rPr>
        <w:lastRenderedPageBreak/>
        <w:t>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Упражнения для губ</w:t>
      </w:r>
      <w:r>
        <w:rPr>
          <w:rStyle w:val="a6"/>
          <w:b w:val="0"/>
          <w:sz w:val="28"/>
          <w:szCs w:val="28"/>
        </w:rPr>
        <w:t>: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1. Улыбка. Удерживание губ в улыбке. Зубы не видны.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2. Хоботок (Трубочка).</w:t>
      </w:r>
      <w:r>
        <w:rPr>
          <w:rStyle w:val="a6"/>
          <w:b w:val="0"/>
          <w:sz w:val="28"/>
          <w:szCs w:val="28"/>
        </w:rPr>
        <w:t xml:space="preserve"> </w:t>
      </w:r>
      <w:r w:rsidRPr="002E2B53">
        <w:rPr>
          <w:rStyle w:val="a6"/>
          <w:b w:val="0"/>
          <w:sz w:val="28"/>
          <w:szCs w:val="28"/>
        </w:rPr>
        <w:t>Вытягивание губ вперед длинной трубочкой.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3. Заборчик. Губы в улыбке, зубы сомкнуты в естественном прикусе и видны.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4. Бублик (Рупор).</w:t>
      </w:r>
      <w:r>
        <w:rPr>
          <w:rStyle w:val="a6"/>
          <w:b w:val="0"/>
          <w:sz w:val="28"/>
          <w:szCs w:val="28"/>
        </w:rPr>
        <w:t xml:space="preserve"> </w:t>
      </w:r>
      <w:r w:rsidRPr="002E2B53">
        <w:rPr>
          <w:rStyle w:val="a6"/>
          <w:b w:val="0"/>
          <w:sz w:val="28"/>
          <w:szCs w:val="28"/>
        </w:rPr>
        <w:t>Зубы сомкнуты. Губы округлены и чуть вытянуты вперед. Верхние и нижние резцы видны.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5. Заборчик - Бублик. Улыбка - Хоботок. Чередование положений губ.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6. Кролик. Зубы сомкнуты. Верхняя губа приподнята и обнажает верхние резцы.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Упражнения для развития подвижности губ</w:t>
      </w:r>
      <w:r>
        <w:rPr>
          <w:rStyle w:val="a6"/>
          <w:b w:val="0"/>
          <w:sz w:val="28"/>
          <w:szCs w:val="28"/>
        </w:rPr>
        <w:t>: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1. Покусывание и почесывание сначала верхней, а потом нижней губы зубами.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2. Улыбка - Трубочка. Вытянуть вперед губы трубочкой, затем растянуть губы в улыбку.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3. Пятачок .Вытянутые трубочкой губы двигать вправо-влево, вращать по кругу.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4. Рыбки разговаривают. Хлопать губами друг о друга (произносится глухой звук).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5.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6. Недовольная лошадка. 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7. Рот широко открыт, губы втягиваются внутрь рта, плотно прижимаясь к зубам.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Если губы совсем слабые: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- сильно надувать щеки, изо всех сил удерживая воздух во рту,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- удерживая губами карандаш (пластмассовую трубочку), нарисовать круг (квадрат),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- удерживать губами марлевую салфетку - взрослый пытается ее выдернуть.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Упражнения для губ и щек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1. Покусывание, похлопывание и растирание щек.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2. Сытый хомячок. Надуть обе щеки, потом надувать щеки поочередно.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3. Голодный хомячок. Втянуть щеки.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4. Рот закрыт. Бить кулачком по надутым щекам, в результате чего воздух выходит с силой и шумом.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2B53" w:rsidRPr="002E2B53" w:rsidRDefault="002E2B53" w:rsidP="00CF31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Статические упражнения для языка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1. Птенчики.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широко открыт, язык спокойно лежит в ротовой полости.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2. Лопаточка.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открыт, широкий расслабленный язык лежит на нижней губе.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3. Чашечка.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широко открыт. Передний и боковой кра</w:t>
      </w:r>
      <w:r>
        <w:rPr>
          <w:rStyle w:val="a6"/>
          <w:b w:val="0"/>
          <w:sz w:val="28"/>
          <w:szCs w:val="28"/>
        </w:rPr>
        <w:t xml:space="preserve">я широкого языка подняты, но не </w:t>
      </w:r>
      <w:r w:rsidRPr="002E2B53">
        <w:rPr>
          <w:rStyle w:val="a6"/>
          <w:b w:val="0"/>
          <w:sz w:val="28"/>
          <w:szCs w:val="28"/>
        </w:rPr>
        <w:t>касаются зубов.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4. Иголочка.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Узкий напряженный язык выдвинут вперед.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5. Горка (Киска сердится). Рот открыт. Кончик языка упирается в нижние резцы, спинка языка поднята вверх.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6. Трубочка.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Боковые края языка загнуты вверх.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7. Грибок.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Язык присосать к нёбу.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 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Динамические упражнения для языка.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1. Часики.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2. Змейка.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широко открыт. Узкий язык сильно выдвинуть вперед и убрать в глубь рта.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3. Качели.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Напряженным языком тянуться к носу и подбородку, либо к верхним и нижним резцам.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4. Футбол.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закрыт. Напряженным языком упереться то в одну, то в другую щеку.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5. Чистка зубов.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закрыт. Круговым движением языка обвести между губами и зубами.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6. Горка.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7. Лошадка.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Присосать язык к нёбу, щелкнуть языком. Цокать медленно и сильно, тянуть подъязычную связку.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8. Гармошка.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раскрыт. Язык присосать к нёбу. Не отрывая язык от нёба, сильно оттягивать вниз нижнюю челюсть.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9. Маляр.</w:t>
      </w:r>
    </w:p>
    <w:p w:rsidR="002E2B53" w:rsidRPr="002E2B53" w:rsidRDefault="002E2B53" w:rsidP="002E2B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Широким кончиком языка, как кисточкой, ведем от верхних резцов до мягкого нёба. </w:t>
      </w:r>
      <w:r w:rsidRPr="002E2B53">
        <w:rPr>
          <w:bCs/>
          <w:sz w:val="28"/>
          <w:szCs w:val="28"/>
        </w:rPr>
        <w:br/>
      </w:r>
      <w:r w:rsidRPr="002E2B53">
        <w:rPr>
          <w:rStyle w:val="a6"/>
          <w:b w:val="0"/>
          <w:sz w:val="28"/>
          <w:szCs w:val="28"/>
        </w:rPr>
        <w:t>10. Вкусное варенье.</w:t>
      </w:r>
    </w:p>
    <w:p w:rsid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2B53">
        <w:rPr>
          <w:rStyle w:val="a6"/>
          <w:b w:val="0"/>
          <w:sz w:val="28"/>
          <w:szCs w:val="28"/>
        </w:rPr>
        <w:t>Рот открыт. Широким языком облизать верхнюю губу и убрать язык вглубь рта. </w:t>
      </w:r>
    </w:p>
    <w:p w:rsidR="002E2B53" w:rsidRDefault="002E2B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855E0D" w:rsidRDefault="00855E0D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855E0D" w:rsidRDefault="00855E0D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2E2B53" w:rsidRDefault="00CF3153" w:rsidP="00855E0D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  <w:r>
        <w:rPr>
          <w:rStyle w:val="a6"/>
          <w:b w:val="0"/>
          <w:sz w:val="28"/>
          <w:szCs w:val="28"/>
        </w:rPr>
        <w:t xml:space="preserve">Учитель-дефектолог:  </w:t>
      </w:r>
      <w:proofErr w:type="spellStart"/>
      <w:r>
        <w:rPr>
          <w:rStyle w:val="a6"/>
          <w:b w:val="0"/>
          <w:sz w:val="28"/>
          <w:szCs w:val="28"/>
        </w:rPr>
        <w:t>Н.Н.Тарасевич</w:t>
      </w:r>
      <w:proofErr w:type="spellEnd"/>
    </w:p>
    <w:p w:rsidR="00CF3153" w:rsidRDefault="00CF3153" w:rsidP="002E2B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396911" w:rsidRPr="002E2B53" w:rsidRDefault="00396911" w:rsidP="002E2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6911" w:rsidRPr="002E2B53" w:rsidSect="005B11D0">
      <w:pgSz w:w="11906" w:h="16838" w:code="9"/>
      <w:pgMar w:top="426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B50"/>
    <w:multiLevelType w:val="multilevel"/>
    <w:tmpl w:val="444C6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5BDF"/>
    <w:multiLevelType w:val="multilevel"/>
    <w:tmpl w:val="87184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1D63"/>
    <w:multiLevelType w:val="multilevel"/>
    <w:tmpl w:val="27C4F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23348"/>
    <w:multiLevelType w:val="multilevel"/>
    <w:tmpl w:val="13121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21FE6"/>
    <w:multiLevelType w:val="multilevel"/>
    <w:tmpl w:val="D90AE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E7AE8"/>
    <w:multiLevelType w:val="multilevel"/>
    <w:tmpl w:val="DE46A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C213F"/>
    <w:multiLevelType w:val="multilevel"/>
    <w:tmpl w:val="54AA9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86C2F"/>
    <w:multiLevelType w:val="multilevel"/>
    <w:tmpl w:val="3D149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1"/>
    <w:rsid w:val="0013497E"/>
    <w:rsid w:val="002E2B53"/>
    <w:rsid w:val="00396911"/>
    <w:rsid w:val="005B11D0"/>
    <w:rsid w:val="00740867"/>
    <w:rsid w:val="00855E0D"/>
    <w:rsid w:val="00C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8693-1AD3-4F7C-8F6C-7CCA5A3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1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30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2022-10-09T15:15:00Z</cp:lastPrinted>
  <dcterms:created xsi:type="dcterms:W3CDTF">2022-10-09T15:16:00Z</dcterms:created>
  <dcterms:modified xsi:type="dcterms:W3CDTF">2022-10-09T15:16:00Z</dcterms:modified>
</cp:coreProperties>
</file>