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80" w:rsidRPr="008D77DC" w:rsidRDefault="00914680" w:rsidP="00914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1A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4.3 </w:t>
      </w:r>
      <w:r w:rsidRPr="008D7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Отчет о реализованных действиях по минимизации отходов в учреждении дошкольного образования и их эффективности</w:t>
      </w:r>
      <w:r w:rsidR="00093F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D7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государственном учреждении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Детский сад №5</w:t>
      </w:r>
      <w:r w:rsidRPr="008D7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г. Пружаны»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</w:t>
      </w:r>
      <w:r w:rsidRPr="008D7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8D7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/202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8D7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учебный год</w:t>
      </w:r>
    </w:p>
    <w:p w:rsidR="00914680" w:rsidRPr="008D77DC" w:rsidRDefault="00914680" w:rsidP="0091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4680" w:rsidRDefault="00914680" w:rsidP="0091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Pr="00A353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2022/2023 учебного года</w:t>
      </w:r>
      <w:r w:rsidRPr="00A353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воспитанниками и работниками учреждения дошкольного образования изучался состав отходов, образующихся в учреждении дошкольного образования, определялись источники образования отходов.</w:t>
      </w:r>
    </w:p>
    <w:p w:rsidR="00914680" w:rsidRDefault="00914680" w:rsidP="0091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учебного года на информационных стендах для родителей и родительских чатах (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Viber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,) размещались  наглядные памятки,  буклеты, консультативный материал, ссылки  по правилам сортировки мусора.</w:t>
      </w:r>
    </w:p>
    <w:p w:rsidR="00914680" w:rsidRPr="008D77DC" w:rsidRDefault="00914680" w:rsidP="0091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Провели  анкетирование среди законных представителей: «Умеете ли вы сортировать мусор?»</w:t>
      </w:r>
    </w:p>
    <w:p w:rsidR="00914680" w:rsidRDefault="00914680" w:rsidP="0091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Разработали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организовали 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творчески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«Отходы в доходы»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«Новая жизнь старым вещам».</w:t>
      </w:r>
    </w:p>
    <w:p w:rsidR="00914680" w:rsidRPr="008D77DC" w:rsidRDefault="00914680" w:rsidP="0091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Разработали семейные памятки по минимизации отходов в домашних условиях, рекомендации по их раздельному сбору и сдаче.</w:t>
      </w:r>
    </w:p>
    <w:p w:rsidR="00914680" w:rsidRPr="008D77DC" w:rsidRDefault="00914680" w:rsidP="0091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Информацию о проведении акций «Соберём крышечки – поможем природе», «Сохрани дерево – сдай макулатуру», </w:t>
      </w:r>
      <w:r w:rsidRPr="00CF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CF7043">
        <w:rPr>
          <w:rFonts w:ascii="Times New Roman" w:hAnsi="Times New Roman" w:cs="Times New Roman"/>
          <w:sz w:val="28"/>
          <w:szCs w:val="28"/>
        </w:rPr>
        <w:t>Создаем для себя и для нас!</w:t>
      </w:r>
      <w:proofErr w:type="gramStart"/>
      <w:r w:rsidRPr="00CF7043">
        <w:rPr>
          <w:rFonts w:ascii="Times New Roman" w:hAnsi="Times New Roman" w:cs="Times New Roman"/>
          <w:sz w:val="28"/>
          <w:szCs w:val="28"/>
        </w:rPr>
        <w:t>»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дворовые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субботник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),  и т.д. активно пропагандировали через сайт учреждения, информационные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стенды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14680" w:rsidRPr="008D77DC" w:rsidRDefault="00914680" w:rsidP="0091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Уборка территории учреждения дошкольного образования каждый четверг месяца «Чистый четверг».</w:t>
      </w:r>
    </w:p>
    <w:p w:rsidR="00914680" w:rsidRPr="008D77DC" w:rsidRDefault="00914680" w:rsidP="0091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Установлен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ыконтейнеры для раздельного сбора мусора</w:t>
      </w:r>
      <w:r w:rsidRPr="008D77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14680" w:rsidRPr="008D77DC" w:rsidRDefault="00914680" w:rsidP="0091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0721F" w:rsidRDefault="00093F76">
      <w:bookmarkStart w:id="0" w:name="_GoBack"/>
      <w:bookmarkEnd w:id="0"/>
    </w:p>
    <w:sectPr w:rsidR="00F0721F" w:rsidSect="00E3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80"/>
    <w:rsid w:val="00093F76"/>
    <w:rsid w:val="001E02C5"/>
    <w:rsid w:val="00914680"/>
    <w:rsid w:val="00D6530C"/>
    <w:rsid w:val="00E3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Сад_9</cp:lastModifiedBy>
  <cp:revision>3</cp:revision>
  <dcterms:created xsi:type="dcterms:W3CDTF">2023-05-31T09:15:00Z</dcterms:created>
  <dcterms:modified xsi:type="dcterms:W3CDTF">2023-06-01T13:02:00Z</dcterms:modified>
</cp:coreProperties>
</file>