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7F619" w14:textId="4D9E0296" w:rsidR="00DC31E6" w:rsidRPr="00661B93" w:rsidRDefault="00661B93" w:rsidP="00E62C35">
      <w:pPr>
        <w:spacing w:line="276" w:lineRule="auto"/>
        <w:jc w:val="center"/>
        <w:rPr>
          <w:rStyle w:val="a8"/>
          <w:i w:val="0"/>
          <w:iCs w:val="0"/>
          <w:sz w:val="28"/>
          <w:szCs w:val="28"/>
        </w:rPr>
      </w:pPr>
      <w:bookmarkStart w:id="0" w:name="_GoBack"/>
      <w:bookmarkEnd w:id="0"/>
      <w:r>
        <w:rPr>
          <w:rStyle w:val="a8"/>
          <w:i w:val="0"/>
          <w:iCs w:val="0"/>
          <w:sz w:val="28"/>
          <w:szCs w:val="28"/>
        </w:rPr>
        <w:t>КОНСУЛЬТАЦИЯ ДЛЯ РОДИТЕЛЕЙ</w:t>
      </w:r>
    </w:p>
    <w:p w14:paraId="7438EFBA" w14:textId="68E2CCD4" w:rsidR="00DC31E6" w:rsidRDefault="00DC31E6" w:rsidP="00E62C35">
      <w:pPr>
        <w:spacing w:line="276" w:lineRule="auto"/>
        <w:jc w:val="center"/>
        <w:rPr>
          <w:rStyle w:val="a8"/>
          <w:i w:val="0"/>
          <w:iCs w:val="0"/>
          <w:sz w:val="28"/>
          <w:szCs w:val="28"/>
        </w:rPr>
      </w:pPr>
    </w:p>
    <w:p w14:paraId="5717509C" w14:textId="6DDA7CEA" w:rsidR="00E62C35" w:rsidRDefault="00E62C35" w:rsidP="00E62C35">
      <w:pPr>
        <w:spacing w:line="276" w:lineRule="auto"/>
        <w:jc w:val="center"/>
        <w:rPr>
          <w:rStyle w:val="a8"/>
          <w:i w:val="0"/>
          <w:iCs w:val="0"/>
          <w:sz w:val="28"/>
          <w:szCs w:val="28"/>
        </w:rPr>
      </w:pPr>
    </w:p>
    <w:p w14:paraId="71F705D4" w14:textId="77777777" w:rsidR="00E62C35" w:rsidRDefault="00E62C35" w:rsidP="00E62C35">
      <w:pPr>
        <w:spacing w:line="276" w:lineRule="auto"/>
        <w:jc w:val="center"/>
        <w:rPr>
          <w:rStyle w:val="a8"/>
          <w:i w:val="0"/>
          <w:iCs w:val="0"/>
          <w:sz w:val="28"/>
          <w:szCs w:val="28"/>
        </w:rPr>
      </w:pPr>
    </w:p>
    <w:p w14:paraId="2086F2D2" w14:textId="77777777" w:rsidR="008B485E" w:rsidRPr="00661B93" w:rsidRDefault="008B485E" w:rsidP="00E62C35">
      <w:pPr>
        <w:pStyle w:val="5"/>
        <w:spacing w:before="0" w:after="0" w:line="276" w:lineRule="auto"/>
        <w:jc w:val="center"/>
        <w:rPr>
          <w:rStyle w:val="a8"/>
          <w:rFonts w:ascii="Times New Roman" w:hAnsi="Times New Roman" w:cs="Times New Roman"/>
          <w:sz w:val="28"/>
          <w:szCs w:val="28"/>
        </w:rPr>
      </w:pPr>
      <w:r w:rsidRPr="00661B93">
        <w:rPr>
          <w:rStyle w:val="a8"/>
          <w:rFonts w:ascii="Times New Roman" w:hAnsi="Times New Roman" w:cs="Times New Roman"/>
          <w:sz w:val="28"/>
          <w:szCs w:val="28"/>
        </w:rPr>
        <w:t>ПРЕДУПРЕЖДЕНИ</w:t>
      </w:r>
      <w:r w:rsidR="00DC31E6" w:rsidRPr="00661B93">
        <w:rPr>
          <w:rStyle w:val="a8"/>
          <w:rFonts w:ascii="Times New Roman" w:hAnsi="Times New Roman" w:cs="Times New Roman"/>
          <w:sz w:val="28"/>
          <w:szCs w:val="28"/>
        </w:rPr>
        <w:t>Е</w:t>
      </w:r>
      <w:r w:rsidRPr="00661B93">
        <w:rPr>
          <w:rStyle w:val="a8"/>
          <w:rFonts w:ascii="Times New Roman" w:hAnsi="Times New Roman" w:cs="Times New Roman"/>
          <w:sz w:val="28"/>
          <w:szCs w:val="28"/>
        </w:rPr>
        <w:t xml:space="preserve"> РЕЧЕВЫХ НАРУШЕНИЙ В ПЕРИОД </w:t>
      </w:r>
      <w:r w:rsidR="00125DF4" w:rsidRPr="00661B93">
        <w:rPr>
          <w:rStyle w:val="a8"/>
          <w:rFonts w:ascii="Times New Roman" w:hAnsi="Times New Roman" w:cs="Times New Roman"/>
          <w:sz w:val="28"/>
          <w:szCs w:val="28"/>
        </w:rPr>
        <w:t>СТАНОВЛЕНИЯ РЕЧИ</w:t>
      </w:r>
    </w:p>
    <w:p w14:paraId="741E1A7C" w14:textId="239C8828" w:rsidR="00A84259" w:rsidRPr="00E62C35" w:rsidRDefault="00A84259" w:rsidP="00E62C35">
      <w:pPr>
        <w:pStyle w:val="5"/>
        <w:spacing w:before="0" w:after="0" w:line="276" w:lineRule="auto"/>
        <w:jc w:val="center"/>
        <w:rPr>
          <w:rStyle w:val="a8"/>
          <w:rFonts w:ascii="Times New Roman" w:hAnsi="Times New Roman" w:cs="Times New Roman"/>
          <w:sz w:val="28"/>
          <w:szCs w:val="28"/>
        </w:rPr>
      </w:pPr>
    </w:p>
    <w:p w14:paraId="472020C0" w14:textId="77777777" w:rsidR="00E62C35" w:rsidRPr="00E62C35" w:rsidRDefault="00E62C35" w:rsidP="00E62C35">
      <w:pPr>
        <w:jc w:val="center"/>
        <w:rPr>
          <w:b/>
          <w:bCs/>
        </w:rPr>
      </w:pPr>
    </w:p>
    <w:p w14:paraId="34E72C55" w14:textId="77777777" w:rsidR="00E62C35" w:rsidRPr="00E62C35" w:rsidRDefault="00E62C35" w:rsidP="00E62C35">
      <w:pPr>
        <w:jc w:val="center"/>
        <w:rPr>
          <w:b/>
          <w:bCs/>
        </w:rPr>
      </w:pPr>
    </w:p>
    <w:p w14:paraId="41EAE9BA" w14:textId="77777777" w:rsidR="00125DF4" w:rsidRPr="00661B93" w:rsidRDefault="00125DF4" w:rsidP="00E62C35">
      <w:pPr>
        <w:spacing w:line="276" w:lineRule="auto"/>
        <w:jc w:val="center"/>
        <w:rPr>
          <w:rStyle w:val="a8"/>
          <w:b/>
          <w:bCs/>
          <w:sz w:val="32"/>
          <w:szCs w:val="32"/>
        </w:rPr>
      </w:pPr>
      <w:r w:rsidRPr="00661B93">
        <w:rPr>
          <w:rStyle w:val="a8"/>
          <w:b/>
          <w:bCs/>
          <w:sz w:val="32"/>
          <w:szCs w:val="32"/>
        </w:rPr>
        <w:t>Уважаемые родители!</w:t>
      </w:r>
    </w:p>
    <w:p w14:paraId="6C1566F3" w14:textId="77777777" w:rsidR="00A84259" w:rsidRPr="00661B93" w:rsidRDefault="00A84259" w:rsidP="00E62C35">
      <w:pPr>
        <w:spacing w:line="276" w:lineRule="auto"/>
        <w:jc w:val="center"/>
        <w:rPr>
          <w:rStyle w:val="a8"/>
          <w:b/>
          <w:bCs/>
          <w:sz w:val="32"/>
          <w:szCs w:val="32"/>
        </w:rPr>
      </w:pPr>
    </w:p>
    <w:p w14:paraId="0C1B6514" w14:textId="77777777" w:rsidR="00125DF4" w:rsidRPr="00156D68" w:rsidRDefault="00B3304B" w:rsidP="00156D68">
      <w:pPr>
        <w:spacing w:line="276" w:lineRule="auto"/>
        <w:ind w:firstLine="567"/>
        <w:jc w:val="both"/>
        <w:rPr>
          <w:rStyle w:val="a8"/>
          <w:i w:val="0"/>
          <w:iCs w:val="0"/>
          <w:sz w:val="28"/>
          <w:szCs w:val="28"/>
        </w:rPr>
      </w:pPr>
      <w:r w:rsidRPr="00156D68">
        <w:rPr>
          <w:rStyle w:val="a8"/>
          <w:i w:val="0"/>
          <w:iCs w:val="0"/>
          <w:sz w:val="28"/>
          <w:szCs w:val="28"/>
        </w:rPr>
        <w:t>Для своевременного развития речи мать и другие лица, окружающие ребенка, должны постоянно общаться с ним, стремясь вызвать ответную реакцию. Известно, что на самых ранних стадиях развития ребенка его общение с матерью осуществляется не безмолвно, они ведут «диалог». Этот «диалог» вызывает у младенца реакции в виде оживления общих движений, улыбки, произнесения звуков и созвучий.</w:t>
      </w:r>
    </w:p>
    <w:p w14:paraId="120159DB" w14:textId="0402374C" w:rsidR="00075AD4" w:rsidRPr="00156D68" w:rsidRDefault="00B3304B" w:rsidP="00156D68">
      <w:pPr>
        <w:spacing w:line="276" w:lineRule="auto"/>
        <w:ind w:firstLine="567"/>
        <w:jc w:val="both"/>
        <w:rPr>
          <w:rStyle w:val="a8"/>
          <w:i w:val="0"/>
          <w:iCs w:val="0"/>
          <w:sz w:val="28"/>
          <w:szCs w:val="28"/>
        </w:rPr>
      </w:pPr>
      <w:r w:rsidRPr="00156D68">
        <w:rPr>
          <w:rStyle w:val="a8"/>
          <w:i w:val="0"/>
          <w:iCs w:val="0"/>
          <w:sz w:val="28"/>
          <w:szCs w:val="28"/>
        </w:rPr>
        <w:t>Стимуляция формирования речевой функции имеет большое значение для развития ребенка. Следует всемерно содействовать тому, чтобы период овладения ребенком двигательными навыками (сидение, ползание, ходьба, тонкие движения рук и пр.),</w:t>
      </w:r>
      <w:r w:rsidR="00E55D13" w:rsidRPr="00156D68">
        <w:rPr>
          <w:rStyle w:val="a8"/>
          <w:i w:val="0"/>
          <w:iCs w:val="0"/>
          <w:sz w:val="28"/>
          <w:szCs w:val="28"/>
        </w:rPr>
        <w:t xml:space="preserve"> и в частности</w:t>
      </w:r>
      <w:r w:rsidR="00D964D3" w:rsidRPr="00156D68">
        <w:rPr>
          <w:rStyle w:val="a8"/>
          <w:i w:val="0"/>
          <w:iCs w:val="0"/>
          <w:sz w:val="28"/>
          <w:szCs w:val="28"/>
        </w:rPr>
        <w:t>,</w:t>
      </w:r>
      <w:r w:rsidR="00E55D13" w:rsidRPr="00156D68">
        <w:rPr>
          <w:rStyle w:val="a8"/>
          <w:i w:val="0"/>
          <w:iCs w:val="0"/>
          <w:sz w:val="28"/>
          <w:szCs w:val="28"/>
        </w:rPr>
        <w:t xml:space="preserve"> речевым</w:t>
      </w:r>
      <w:r w:rsidR="00D815AB" w:rsidRPr="00156D68">
        <w:rPr>
          <w:rStyle w:val="a8"/>
          <w:i w:val="0"/>
          <w:iCs w:val="0"/>
          <w:sz w:val="28"/>
          <w:szCs w:val="28"/>
        </w:rPr>
        <w:t xml:space="preserve"> моторным аппаратом</w:t>
      </w:r>
      <w:r w:rsidR="00E55D13" w:rsidRPr="00156D68">
        <w:rPr>
          <w:rStyle w:val="a8"/>
          <w:i w:val="0"/>
          <w:iCs w:val="0"/>
          <w:sz w:val="28"/>
          <w:szCs w:val="28"/>
        </w:rPr>
        <w:t>, протекал благоприятно. Необходимо создавать условия для осуществления разнообразных двигательных реакций, способств</w:t>
      </w:r>
      <w:r w:rsidR="00075AD4" w:rsidRPr="00156D68">
        <w:rPr>
          <w:rStyle w:val="a8"/>
          <w:i w:val="0"/>
          <w:iCs w:val="0"/>
          <w:sz w:val="28"/>
          <w:szCs w:val="28"/>
        </w:rPr>
        <w:t xml:space="preserve">овать «играм» младенца </w:t>
      </w:r>
      <w:proofErr w:type="gramStart"/>
      <w:r w:rsidR="00075AD4" w:rsidRPr="00156D68">
        <w:rPr>
          <w:rStyle w:val="a8"/>
          <w:i w:val="0"/>
          <w:iCs w:val="0"/>
          <w:sz w:val="28"/>
          <w:szCs w:val="28"/>
        </w:rPr>
        <w:t>голосом</w:t>
      </w:r>
      <w:proofErr w:type="gramEnd"/>
      <w:r w:rsidR="00075AD4" w:rsidRPr="00156D68">
        <w:rPr>
          <w:rStyle w:val="a8"/>
          <w:i w:val="0"/>
          <w:iCs w:val="0"/>
          <w:sz w:val="28"/>
          <w:szCs w:val="28"/>
        </w:rPr>
        <w:t>.</w:t>
      </w:r>
    </w:p>
    <w:p w14:paraId="58E0D2C4" w14:textId="77777777" w:rsidR="00B3304B" w:rsidRPr="00156D68" w:rsidRDefault="00E55D13" w:rsidP="00156D68">
      <w:pPr>
        <w:spacing w:line="276" w:lineRule="auto"/>
        <w:ind w:firstLine="567"/>
        <w:jc w:val="both"/>
        <w:rPr>
          <w:rStyle w:val="a8"/>
          <w:i w:val="0"/>
          <w:iCs w:val="0"/>
          <w:sz w:val="28"/>
          <w:szCs w:val="28"/>
        </w:rPr>
      </w:pPr>
      <w:r w:rsidRPr="00156D68">
        <w:rPr>
          <w:rStyle w:val="a8"/>
          <w:i w:val="0"/>
          <w:iCs w:val="0"/>
          <w:sz w:val="28"/>
          <w:szCs w:val="28"/>
        </w:rPr>
        <w:t>У детей первых лет жизни особое значение имеет развитие понимания речи, что в значительной степени зависит от речевого поведения взрослых. Понимание речи происходит у ребенка путем установления связи между словами, произносимыми взрослыми, и предметами, окружающими ребенка. Родители поступают неправильно в тех случаях, когда стремятся по мимике и жестам угадать желания ребенка. При этом у него не появляется необходимости в голосовых реакциях и произнесении звуков и слов.</w:t>
      </w:r>
    </w:p>
    <w:p w14:paraId="4402897C" w14:textId="77777777" w:rsidR="00E55D13" w:rsidRPr="00156D68" w:rsidRDefault="002E7E9C" w:rsidP="00156D68">
      <w:pPr>
        <w:spacing w:line="276" w:lineRule="auto"/>
        <w:ind w:firstLine="567"/>
        <w:jc w:val="both"/>
        <w:rPr>
          <w:rStyle w:val="a8"/>
          <w:i w:val="0"/>
          <w:iCs w:val="0"/>
          <w:sz w:val="28"/>
          <w:szCs w:val="28"/>
        </w:rPr>
      </w:pPr>
      <w:r w:rsidRPr="00156D68">
        <w:rPr>
          <w:rStyle w:val="a8"/>
          <w:i w:val="0"/>
          <w:iCs w:val="0"/>
          <w:sz w:val="28"/>
          <w:szCs w:val="28"/>
        </w:rPr>
        <w:t>Лингвистическое воспитание ребенка</w:t>
      </w:r>
      <w:r w:rsidR="00D50307" w:rsidRPr="00156D68">
        <w:rPr>
          <w:rStyle w:val="a8"/>
          <w:i w:val="0"/>
          <w:iCs w:val="0"/>
          <w:sz w:val="28"/>
          <w:szCs w:val="28"/>
        </w:rPr>
        <w:t xml:space="preserve"> должно начинаться рано и в первые годы жизни совершаться на родном языке. Усвоение двух языковых систем на раннем этапе развития речи является для ребенка трудной задачей. Если малыш слышит, кроме родного языка, еще другой язык, то его речь может развиваться медленнее, а в некоторых случаях появляются запинки судорожного характера. В этом плане в семье должны быть установлены взаимопонимание и единый подход, которые позволят ребенку в последующем овладеть в совершенстве двумя и более языковыми системами. </w:t>
      </w:r>
      <w:r w:rsidR="00D50307" w:rsidRPr="00156D68">
        <w:rPr>
          <w:rStyle w:val="a8"/>
          <w:i w:val="0"/>
          <w:iCs w:val="0"/>
          <w:sz w:val="28"/>
          <w:szCs w:val="28"/>
        </w:rPr>
        <w:lastRenderedPageBreak/>
        <w:t xml:space="preserve">В семье обязаны знать требования, которые нужно предъявлять к речи ребенка. Эти требования не должны </w:t>
      </w:r>
      <w:r w:rsidR="00A43944" w:rsidRPr="00156D68">
        <w:rPr>
          <w:rStyle w:val="a8"/>
          <w:i w:val="0"/>
          <w:iCs w:val="0"/>
          <w:sz w:val="28"/>
          <w:szCs w:val="28"/>
        </w:rPr>
        <w:t>быть ни занижены, ни завышены. Формировать речевые умения нужно соответственно речевой норме. Не следует в начальный период развития речи перегружать ребенка усвоением трудных для произношения и малопонятных слов, заучиванием стихов и песен, не соответствующих возрасту.</w:t>
      </w:r>
    </w:p>
    <w:p w14:paraId="3061438C" w14:textId="0994946D" w:rsidR="00501807" w:rsidRPr="00156D68" w:rsidRDefault="00A43944" w:rsidP="00156D68">
      <w:pPr>
        <w:spacing w:line="276" w:lineRule="auto"/>
        <w:ind w:firstLine="567"/>
        <w:jc w:val="both"/>
        <w:rPr>
          <w:rStyle w:val="a8"/>
          <w:i w:val="0"/>
          <w:iCs w:val="0"/>
          <w:sz w:val="28"/>
          <w:szCs w:val="28"/>
        </w:rPr>
      </w:pPr>
      <w:r w:rsidRPr="00156D68">
        <w:rPr>
          <w:rStyle w:val="a8"/>
          <w:i w:val="0"/>
          <w:iCs w:val="0"/>
          <w:sz w:val="28"/>
          <w:szCs w:val="28"/>
        </w:rPr>
        <w:t xml:space="preserve">К </w:t>
      </w:r>
      <w:r w:rsidR="003E62E4" w:rsidRPr="00156D68">
        <w:rPr>
          <w:rStyle w:val="a8"/>
          <w:i w:val="0"/>
          <w:iCs w:val="0"/>
          <w:sz w:val="28"/>
          <w:szCs w:val="28"/>
        </w:rPr>
        <w:t>трем</w:t>
      </w:r>
      <w:r w:rsidRPr="00156D68">
        <w:rPr>
          <w:rStyle w:val="a8"/>
          <w:i w:val="0"/>
          <w:iCs w:val="0"/>
          <w:sz w:val="28"/>
          <w:szCs w:val="28"/>
        </w:rPr>
        <w:t xml:space="preserve"> годам у нормально развивающегося ребенка словарь включает 1000-1200 слов. Малыш употребляет почти все части речи, распространенные предложения, его общение со взрослыми и детьми становится речевым. В этот период бурно развивается инициативное обращение со взрослым (вопросы: Как? Где? и т.</w:t>
      </w:r>
      <w:r w:rsidR="00C742F1" w:rsidRPr="00156D68">
        <w:rPr>
          <w:rStyle w:val="a8"/>
          <w:i w:val="0"/>
          <w:iCs w:val="0"/>
          <w:sz w:val="28"/>
          <w:szCs w:val="28"/>
        </w:rPr>
        <w:t xml:space="preserve"> </w:t>
      </w:r>
      <w:r w:rsidRPr="00156D68">
        <w:rPr>
          <w:rStyle w:val="a8"/>
          <w:i w:val="0"/>
          <w:iCs w:val="0"/>
          <w:sz w:val="28"/>
          <w:szCs w:val="28"/>
        </w:rPr>
        <w:t>д.).</w:t>
      </w:r>
      <w:r w:rsidR="00075AD4" w:rsidRPr="00156D68">
        <w:rPr>
          <w:rStyle w:val="a8"/>
          <w:i w:val="0"/>
          <w:iCs w:val="0"/>
          <w:sz w:val="28"/>
          <w:szCs w:val="28"/>
        </w:rPr>
        <w:t xml:space="preserve"> </w:t>
      </w:r>
      <w:r w:rsidR="009545B0" w:rsidRPr="00156D68">
        <w:rPr>
          <w:rStyle w:val="a8"/>
          <w:i w:val="0"/>
          <w:iCs w:val="0"/>
          <w:sz w:val="28"/>
          <w:szCs w:val="28"/>
        </w:rPr>
        <w:t>Таким образом, речь взрослого является для ребенка самым важным средством познания окружающего мира.</w:t>
      </w:r>
    </w:p>
    <w:p w14:paraId="1E69221C" w14:textId="77777777" w:rsidR="00A43944" w:rsidRPr="00156D68" w:rsidRDefault="009545B0" w:rsidP="00156D68">
      <w:pPr>
        <w:spacing w:line="276" w:lineRule="auto"/>
        <w:ind w:firstLine="567"/>
        <w:jc w:val="both"/>
        <w:rPr>
          <w:rStyle w:val="a8"/>
          <w:i w:val="0"/>
          <w:iCs w:val="0"/>
          <w:sz w:val="28"/>
          <w:szCs w:val="28"/>
        </w:rPr>
      </w:pPr>
      <w:r w:rsidRPr="00156D68">
        <w:rPr>
          <w:rStyle w:val="a8"/>
          <w:i w:val="0"/>
          <w:iCs w:val="0"/>
          <w:sz w:val="28"/>
          <w:szCs w:val="28"/>
        </w:rPr>
        <w:t xml:space="preserve">К </w:t>
      </w:r>
      <w:r w:rsidR="00501807" w:rsidRPr="00156D68">
        <w:rPr>
          <w:rStyle w:val="a8"/>
          <w:i w:val="0"/>
          <w:iCs w:val="0"/>
          <w:sz w:val="28"/>
          <w:szCs w:val="28"/>
        </w:rPr>
        <w:t>трем</w:t>
      </w:r>
      <w:r w:rsidRPr="00156D68">
        <w:rPr>
          <w:rStyle w:val="a8"/>
          <w:i w:val="0"/>
          <w:iCs w:val="0"/>
          <w:sz w:val="28"/>
          <w:szCs w:val="28"/>
        </w:rPr>
        <w:t xml:space="preserve"> годам жизни ребенка его собственная речь становится самостоятельным видом деятельности. При общении с ребенком, который уже научился говорить, следует задавать ему простые вопросы и терпеливо ждать ответ, уметь выслушать малыша и правильно ему ответить.</w:t>
      </w:r>
    </w:p>
    <w:p w14:paraId="424E5441" w14:textId="240EC5CF" w:rsidR="009545B0" w:rsidRPr="00156D68" w:rsidRDefault="009545B0" w:rsidP="00156D68">
      <w:pPr>
        <w:spacing w:line="276" w:lineRule="auto"/>
        <w:ind w:firstLine="567"/>
        <w:jc w:val="both"/>
        <w:rPr>
          <w:rStyle w:val="a8"/>
          <w:i w:val="0"/>
          <w:iCs w:val="0"/>
          <w:sz w:val="28"/>
          <w:szCs w:val="28"/>
        </w:rPr>
      </w:pPr>
      <w:r w:rsidRPr="00156D68">
        <w:rPr>
          <w:rStyle w:val="a8"/>
          <w:i w:val="0"/>
          <w:iCs w:val="0"/>
          <w:sz w:val="28"/>
          <w:szCs w:val="28"/>
        </w:rPr>
        <w:t xml:space="preserve">Несмотря на довольно большой словарный запас, внешнее оформление речи в дошкольном возрасте </w:t>
      </w:r>
      <w:r w:rsidR="00501807" w:rsidRPr="00156D68">
        <w:rPr>
          <w:rStyle w:val="a8"/>
          <w:i w:val="0"/>
          <w:iCs w:val="0"/>
          <w:sz w:val="28"/>
          <w:szCs w:val="28"/>
        </w:rPr>
        <w:t>(</w:t>
      </w:r>
      <w:r w:rsidRPr="00156D68">
        <w:rPr>
          <w:rStyle w:val="a8"/>
          <w:i w:val="0"/>
          <w:iCs w:val="0"/>
          <w:sz w:val="28"/>
          <w:szCs w:val="28"/>
        </w:rPr>
        <w:t xml:space="preserve">к </w:t>
      </w:r>
      <w:r w:rsidR="00501807" w:rsidRPr="00156D68">
        <w:rPr>
          <w:rStyle w:val="a8"/>
          <w:i w:val="0"/>
          <w:iCs w:val="0"/>
          <w:sz w:val="28"/>
          <w:szCs w:val="28"/>
        </w:rPr>
        <w:t>6</w:t>
      </w:r>
      <w:r w:rsidRPr="00156D68">
        <w:rPr>
          <w:rStyle w:val="a8"/>
          <w:i w:val="0"/>
          <w:iCs w:val="0"/>
          <w:sz w:val="28"/>
          <w:szCs w:val="28"/>
        </w:rPr>
        <w:t xml:space="preserve"> годам) нередко еще далеко от совершенства: нет чистоты в звучании шипящих, звука р, наблюдаются перестановки звуков и т.</w:t>
      </w:r>
      <w:r w:rsidR="00C742F1" w:rsidRPr="00156D68">
        <w:rPr>
          <w:rStyle w:val="a8"/>
          <w:i w:val="0"/>
          <w:iCs w:val="0"/>
          <w:sz w:val="28"/>
          <w:szCs w:val="28"/>
        </w:rPr>
        <w:t xml:space="preserve"> </w:t>
      </w:r>
      <w:r w:rsidRPr="00156D68">
        <w:rPr>
          <w:rStyle w:val="a8"/>
          <w:i w:val="0"/>
          <w:iCs w:val="0"/>
          <w:sz w:val="28"/>
          <w:szCs w:val="28"/>
        </w:rPr>
        <w:t xml:space="preserve">п. Обычно эти особенности формирования речи исчезают к 4-5 годам жизни, по мере созревания </w:t>
      </w:r>
      <w:r w:rsidR="0075347D" w:rsidRPr="00156D68">
        <w:rPr>
          <w:rStyle w:val="a8"/>
          <w:i w:val="0"/>
          <w:iCs w:val="0"/>
          <w:sz w:val="28"/>
          <w:szCs w:val="28"/>
        </w:rPr>
        <w:t>физиологических и психологических функций мозга, спонтанно под влиянием речи окружающих и правильных ее образцов. В тех случаях</w:t>
      </w:r>
      <w:r w:rsidR="00501807" w:rsidRPr="00156D68">
        <w:rPr>
          <w:rStyle w:val="a8"/>
          <w:i w:val="0"/>
          <w:iCs w:val="0"/>
          <w:sz w:val="28"/>
          <w:szCs w:val="28"/>
        </w:rPr>
        <w:t>,</w:t>
      </w:r>
      <w:r w:rsidR="0075347D" w:rsidRPr="00156D68">
        <w:rPr>
          <w:rStyle w:val="a8"/>
          <w:i w:val="0"/>
          <w:iCs w:val="0"/>
          <w:sz w:val="28"/>
          <w:szCs w:val="28"/>
        </w:rPr>
        <w:t xml:space="preserve"> когда окружающие взрослые имеют неправильное произношение</w:t>
      </w:r>
      <w:r w:rsidR="00501807" w:rsidRPr="00156D68">
        <w:rPr>
          <w:rStyle w:val="a8"/>
          <w:i w:val="0"/>
          <w:iCs w:val="0"/>
          <w:sz w:val="28"/>
          <w:szCs w:val="28"/>
        </w:rPr>
        <w:t>,</w:t>
      </w:r>
      <w:r w:rsidR="0075347D" w:rsidRPr="00156D68">
        <w:rPr>
          <w:rStyle w:val="a8"/>
          <w:i w:val="0"/>
          <w:iCs w:val="0"/>
          <w:sz w:val="28"/>
          <w:szCs w:val="28"/>
        </w:rPr>
        <w:t xml:space="preserve"> либо, забавляясь, копируют речь ребенка («сюсюкают»), процесс овладения правильным звукопроизношением затрудняется, аномально произносимые звуки речи закрепляются и в дальнейшем такому ребенку бывает необходимо специальное </w:t>
      </w:r>
      <w:r w:rsidR="00501807" w:rsidRPr="00156D68">
        <w:rPr>
          <w:rStyle w:val="a8"/>
          <w:i w:val="0"/>
          <w:iCs w:val="0"/>
          <w:sz w:val="28"/>
          <w:szCs w:val="28"/>
        </w:rPr>
        <w:t>корригирующее</w:t>
      </w:r>
      <w:r w:rsidR="0075347D" w:rsidRPr="00156D68">
        <w:rPr>
          <w:rStyle w:val="a8"/>
          <w:i w:val="0"/>
          <w:iCs w:val="0"/>
          <w:sz w:val="28"/>
          <w:szCs w:val="28"/>
        </w:rPr>
        <w:t xml:space="preserve"> обучение у логопеда.</w:t>
      </w:r>
    </w:p>
    <w:p w14:paraId="52031169" w14:textId="75B886F6" w:rsidR="0075347D" w:rsidRPr="00156D68" w:rsidRDefault="0075347D" w:rsidP="00156D68">
      <w:pPr>
        <w:spacing w:line="276" w:lineRule="auto"/>
        <w:ind w:firstLine="567"/>
        <w:jc w:val="both"/>
        <w:rPr>
          <w:rStyle w:val="a8"/>
          <w:i w:val="0"/>
          <w:iCs w:val="0"/>
          <w:sz w:val="28"/>
          <w:szCs w:val="28"/>
        </w:rPr>
      </w:pPr>
      <w:r w:rsidRPr="00156D68">
        <w:rPr>
          <w:rStyle w:val="a8"/>
          <w:i w:val="0"/>
          <w:iCs w:val="0"/>
          <w:sz w:val="28"/>
          <w:szCs w:val="28"/>
        </w:rPr>
        <w:t>В процессе становления речи дети проходят через так называемые физиологические запинки, что проявляется в прерывистости речевого потока, многократном повторении слогов и слов, произнесении слов в период вдоха. Эти явления, так же</w:t>
      </w:r>
      <w:r w:rsidR="00CE30FC">
        <w:rPr>
          <w:rStyle w:val="a8"/>
          <w:i w:val="0"/>
          <w:iCs w:val="0"/>
          <w:sz w:val="28"/>
          <w:szCs w:val="28"/>
        </w:rPr>
        <w:t>,</w:t>
      </w:r>
      <w:r w:rsidRPr="00156D68">
        <w:rPr>
          <w:rStyle w:val="a8"/>
          <w:i w:val="0"/>
          <w:iCs w:val="0"/>
          <w:sz w:val="28"/>
          <w:szCs w:val="28"/>
        </w:rPr>
        <w:t xml:space="preserve"> как и неправильное звукопроизношение, </w:t>
      </w:r>
      <w:r w:rsidR="0029494A" w:rsidRPr="00156D68">
        <w:rPr>
          <w:rStyle w:val="a8"/>
          <w:i w:val="0"/>
          <w:iCs w:val="0"/>
          <w:sz w:val="28"/>
          <w:szCs w:val="28"/>
        </w:rPr>
        <w:t>связаны г</w:t>
      </w:r>
      <w:r w:rsidR="00501807" w:rsidRPr="00156D68">
        <w:rPr>
          <w:rStyle w:val="a8"/>
          <w:i w:val="0"/>
          <w:iCs w:val="0"/>
          <w:sz w:val="28"/>
          <w:szCs w:val="28"/>
        </w:rPr>
        <w:t xml:space="preserve">лавным образом с незрелостью </w:t>
      </w:r>
      <w:proofErr w:type="spellStart"/>
      <w:r w:rsidR="00501807" w:rsidRPr="00156D68">
        <w:rPr>
          <w:rStyle w:val="a8"/>
          <w:i w:val="0"/>
          <w:iCs w:val="0"/>
          <w:sz w:val="28"/>
          <w:szCs w:val="28"/>
        </w:rPr>
        <w:t>коо</w:t>
      </w:r>
      <w:r w:rsidR="0029494A" w:rsidRPr="00156D68">
        <w:rPr>
          <w:rStyle w:val="a8"/>
          <w:i w:val="0"/>
          <w:iCs w:val="0"/>
          <w:sz w:val="28"/>
          <w:szCs w:val="28"/>
        </w:rPr>
        <w:t>рдинаторных</w:t>
      </w:r>
      <w:proofErr w:type="spellEnd"/>
      <w:r w:rsidR="0029494A" w:rsidRPr="00156D68">
        <w:rPr>
          <w:rStyle w:val="a8"/>
          <w:i w:val="0"/>
          <w:iCs w:val="0"/>
          <w:sz w:val="28"/>
          <w:szCs w:val="28"/>
        </w:rPr>
        <w:t xml:space="preserve"> механизмов в деятельности периферического речевого аппарата и обычно исчезают к 4-5 годам жизни.</w:t>
      </w:r>
      <w:r w:rsidR="00AB79D8" w:rsidRPr="00156D68">
        <w:rPr>
          <w:rStyle w:val="a8"/>
          <w:i w:val="0"/>
          <w:iCs w:val="0"/>
          <w:sz w:val="28"/>
          <w:szCs w:val="28"/>
        </w:rPr>
        <w:t xml:space="preserve"> Однако эти запинки могут перейти в настоящую речевую патологию, если в этот период ребенка будет окружать напряженная психологическая обстановка в семье или его речевое воспитание будет неправильным. Детей не следует наказывать за погрешности в речи, передразнивать или </w:t>
      </w:r>
      <w:r w:rsidR="00AB79D8" w:rsidRPr="00156D68">
        <w:rPr>
          <w:rStyle w:val="a8"/>
          <w:i w:val="0"/>
          <w:iCs w:val="0"/>
          <w:sz w:val="28"/>
          <w:szCs w:val="28"/>
        </w:rPr>
        <w:lastRenderedPageBreak/>
        <w:t>раздраженно поправлять. Помочь становлению нормальной речи можно, разучивая с ребенком короткие ритмичные стихи и песни, пением и декламацией сопровождая движения, совершаемые в определенном темпе (например, при маршировке). Необходимо приучать ребенка говорить с умеренной скоростью. Разговаривать с детьми надо спокойным тоном, четко произнося слова, договаривая окончания.</w:t>
      </w:r>
    </w:p>
    <w:p w14:paraId="5ABFD424" w14:textId="77777777" w:rsidR="00AB79D8" w:rsidRPr="00156D68" w:rsidRDefault="00AB79D8" w:rsidP="00156D68">
      <w:pPr>
        <w:spacing w:line="276" w:lineRule="auto"/>
        <w:ind w:firstLine="567"/>
        <w:jc w:val="both"/>
        <w:rPr>
          <w:rStyle w:val="a8"/>
          <w:i w:val="0"/>
          <w:iCs w:val="0"/>
          <w:sz w:val="28"/>
          <w:szCs w:val="28"/>
        </w:rPr>
      </w:pPr>
      <w:r w:rsidRPr="00156D68">
        <w:rPr>
          <w:rStyle w:val="a8"/>
          <w:i w:val="0"/>
          <w:iCs w:val="0"/>
          <w:sz w:val="28"/>
          <w:szCs w:val="28"/>
        </w:rPr>
        <w:t>Мы надеемся, что наши рекомендации помогут Вам предупредить речевые нарушения детей, сохранить их здоровье.</w:t>
      </w:r>
    </w:p>
    <w:p w14:paraId="0C3A519B" w14:textId="77777777" w:rsidR="00075AD4" w:rsidRPr="00156D68" w:rsidRDefault="00075AD4" w:rsidP="00156D68">
      <w:pPr>
        <w:spacing w:line="276" w:lineRule="auto"/>
        <w:ind w:firstLine="567"/>
        <w:jc w:val="both"/>
        <w:rPr>
          <w:rStyle w:val="a8"/>
          <w:i w:val="0"/>
          <w:iCs w:val="0"/>
          <w:sz w:val="28"/>
          <w:szCs w:val="28"/>
        </w:rPr>
      </w:pPr>
    </w:p>
    <w:p w14:paraId="345969B2" w14:textId="77777777" w:rsidR="00075AD4" w:rsidRPr="00156D68" w:rsidRDefault="00075AD4" w:rsidP="00156D68">
      <w:pPr>
        <w:spacing w:line="276" w:lineRule="auto"/>
        <w:ind w:firstLine="567"/>
        <w:jc w:val="both"/>
        <w:rPr>
          <w:rStyle w:val="a8"/>
          <w:i w:val="0"/>
          <w:iCs w:val="0"/>
          <w:sz w:val="28"/>
          <w:szCs w:val="28"/>
        </w:rPr>
      </w:pPr>
    </w:p>
    <w:p w14:paraId="37D2DEDD" w14:textId="12ACD38B" w:rsidR="00D964D3" w:rsidRPr="00156D68" w:rsidRDefault="00DC31E6" w:rsidP="00156D68">
      <w:pPr>
        <w:spacing w:line="276" w:lineRule="auto"/>
        <w:jc w:val="both"/>
        <w:rPr>
          <w:rStyle w:val="a8"/>
          <w:i w:val="0"/>
          <w:iCs w:val="0"/>
          <w:sz w:val="28"/>
          <w:szCs w:val="28"/>
        </w:rPr>
      </w:pPr>
      <w:r w:rsidRPr="00156D68">
        <w:rPr>
          <w:rStyle w:val="a8"/>
          <w:i w:val="0"/>
          <w:iCs w:val="0"/>
          <w:sz w:val="28"/>
          <w:szCs w:val="28"/>
        </w:rPr>
        <w:t>Учитель-дефектолог</w:t>
      </w:r>
      <w:r w:rsidR="00E62C35">
        <w:rPr>
          <w:rStyle w:val="a8"/>
          <w:i w:val="0"/>
          <w:iCs w:val="0"/>
          <w:sz w:val="28"/>
          <w:szCs w:val="28"/>
        </w:rPr>
        <w:t xml:space="preserve"> специальной группы №2 для детей с тяжелыми нарушениями речи</w:t>
      </w:r>
      <w:r w:rsidRPr="00156D68">
        <w:rPr>
          <w:rStyle w:val="a8"/>
          <w:i w:val="0"/>
          <w:iCs w:val="0"/>
          <w:sz w:val="28"/>
          <w:szCs w:val="28"/>
        </w:rPr>
        <w:tab/>
      </w:r>
      <w:r w:rsidR="00D964D3" w:rsidRPr="00156D68">
        <w:rPr>
          <w:rStyle w:val="a8"/>
          <w:i w:val="0"/>
          <w:iCs w:val="0"/>
          <w:sz w:val="28"/>
          <w:szCs w:val="28"/>
        </w:rPr>
        <w:tab/>
      </w:r>
      <w:r w:rsidR="00CE30FC">
        <w:rPr>
          <w:rStyle w:val="a8"/>
          <w:i w:val="0"/>
          <w:iCs w:val="0"/>
          <w:sz w:val="28"/>
          <w:szCs w:val="28"/>
        </w:rPr>
        <w:tab/>
      </w:r>
      <w:r w:rsidR="00E62C35">
        <w:rPr>
          <w:rStyle w:val="a8"/>
          <w:i w:val="0"/>
          <w:iCs w:val="0"/>
          <w:sz w:val="28"/>
          <w:szCs w:val="28"/>
        </w:rPr>
        <w:tab/>
      </w:r>
      <w:r w:rsidR="00C90B11" w:rsidRPr="00156D68">
        <w:rPr>
          <w:rStyle w:val="a8"/>
          <w:i w:val="0"/>
          <w:iCs w:val="0"/>
          <w:sz w:val="28"/>
          <w:szCs w:val="28"/>
        </w:rPr>
        <w:t>Литвинович Людмила Васильевна</w:t>
      </w:r>
    </w:p>
    <w:sectPr w:rsidR="00D964D3" w:rsidRPr="00156D68" w:rsidSect="00FA3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5E"/>
    <w:rsid w:val="0004688F"/>
    <w:rsid w:val="00067BB5"/>
    <w:rsid w:val="00075AD4"/>
    <w:rsid w:val="000A748F"/>
    <w:rsid w:val="000B134E"/>
    <w:rsid w:val="000B5215"/>
    <w:rsid w:val="0012111A"/>
    <w:rsid w:val="00125DF4"/>
    <w:rsid w:val="00140FAC"/>
    <w:rsid w:val="00156D68"/>
    <w:rsid w:val="001B1570"/>
    <w:rsid w:val="001B6D74"/>
    <w:rsid w:val="00280432"/>
    <w:rsid w:val="0029494A"/>
    <w:rsid w:val="002A23E2"/>
    <w:rsid w:val="002E426D"/>
    <w:rsid w:val="002E7E9C"/>
    <w:rsid w:val="003B4AC3"/>
    <w:rsid w:val="003C5D6B"/>
    <w:rsid w:val="003E1523"/>
    <w:rsid w:val="003E62E4"/>
    <w:rsid w:val="004138FD"/>
    <w:rsid w:val="00494D71"/>
    <w:rsid w:val="00501807"/>
    <w:rsid w:val="00516A47"/>
    <w:rsid w:val="00543B1A"/>
    <w:rsid w:val="00551ECD"/>
    <w:rsid w:val="005A1789"/>
    <w:rsid w:val="005B3C90"/>
    <w:rsid w:val="005C194E"/>
    <w:rsid w:val="00600A9D"/>
    <w:rsid w:val="00661B93"/>
    <w:rsid w:val="00727844"/>
    <w:rsid w:val="0075347D"/>
    <w:rsid w:val="008138B9"/>
    <w:rsid w:val="008A7DC3"/>
    <w:rsid w:val="008B485E"/>
    <w:rsid w:val="00905EA4"/>
    <w:rsid w:val="00934E37"/>
    <w:rsid w:val="009545B0"/>
    <w:rsid w:val="00A10B2D"/>
    <w:rsid w:val="00A33EA2"/>
    <w:rsid w:val="00A43944"/>
    <w:rsid w:val="00A55B96"/>
    <w:rsid w:val="00A83399"/>
    <w:rsid w:val="00A84259"/>
    <w:rsid w:val="00AB79D8"/>
    <w:rsid w:val="00B3304B"/>
    <w:rsid w:val="00B63BF4"/>
    <w:rsid w:val="00BC1586"/>
    <w:rsid w:val="00BD7DD4"/>
    <w:rsid w:val="00BF28CD"/>
    <w:rsid w:val="00C742F1"/>
    <w:rsid w:val="00C90B11"/>
    <w:rsid w:val="00C9496C"/>
    <w:rsid w:val="00CE30FC"/>
    <w:rsid w:val="00D151E2"/>
    <w:rsid w:val="00D50307"/>
    <w:rsid w:val="00D815AB"/>
    <w:rsid w:val="00D84EC3"/>
    <w:rsid w:val="00D964D3"/>
    <w:rsid w:val="00DB3C42"/>
    <w:rsid w:val="00DC31E6"/>
    <w:rsid w:val="00E55D13"/>
    <w:rsid w:val="00E62C35"/>
    <w:rsid w:val="00F51657"/>
    <w:rsid w:val="00FA3960"/>
    <w:rsid w:val="00FD5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60093"/>
    </o:shapedefaults>
    <o:shapelayout v:ext="edit">
      <o:idmap v:ext="edit" data="1"/>
    </o:shapelayout>
  </w:shapeDefaults>
  <w:decimalSymbol w:val=","/>
  <w:listSeparator w:val=";"/>
  <w14:docId w14:val="7AD661E0"/>
  <w15:docId w15:val="{CDCC018D-0051-496B-8D12-65CCC99F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8CD"/>
    <w:rPr>
      <w:sz w:val="24"/>
      <w:szCs w:val="24"/>
    </w:rPr>
  </w:style>
  <w:style w:type="paragraph" w:styleId="1">
    <w:name w:val="heading 1"/>
    <w:basedOn w:val="a"/>
    <w:next w:val="a"/>
    <w:link w:val="10"/>
    <w:qFormat/>
    <w:locked/>
    <w:rsid w:val="00D151E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locked/>
    <w:rsid w:val="00D151E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locked/>
    <w:rsid w:val="00D151E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locked/>
    <w:rsid w:val="00D151E2"/>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locked/>
    <w:rsid w:val="00D151E2"/>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locked/>
    <w:rsid w:val="00D151E2"/>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locked/>
    <w:rsid w:val="00D151E2"/>
    <w:pPr>
      <w:spacing w:before="240" w:after="60"/>
      <w:outlineLvl w:val="6"/>
    </w:pPr>
    <w:rPr>
      <w:rFonts w:asciiTheme="minorHAnsi" w:eastAsiaTheme="minorEastAsia" w:hAnsiTheme="minorHAnsi" w:cstheme="minorBidi"/>
    </w:rPr>
  </w:style>
  <w:style w:type="paragraph" w:styleId="8">
    <w:name w:val="heading 8"/>
    <w:basedOn w:val="a"/>
    <w:next w:val="a"/>
    <w:link w:val="80"/>
    <w:unhideWhenUsed/>
    <w:qFormat/>
    <w:locked/>
    <w:rsid w:val="00D151E2"/>
    <w:pPr>
      <w:spacing w:before="240" w:after="60"/>
      <w:outlineLvl w:val="7"/>
    </w:pPr>
    <w:rPr>
      <w:rFonts w:asciiTheme="minorHAnsi" w:eastAsiaTheme="minorEastAsia" w:hAnsiTheme="minorHAnsi" w:cstheme="minorBidi"/>
      <w:i/>
      <w:iCs/>
    </w:rPr>
  </w:style>
  <w:style w:type="paragraph" w:styleId="9">
    <w:name w:val="heading 9"/>
    <w:basedOn w:val="a"/>
    <w:next w:val="a"/>
    <w:link w:val="90"/>
    <w:unhideWhenUsed/>
    <w:qFormat/>
    <w:locked/>
    <w:rsid w:val="00D151E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1E2"/>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D151E2"/>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D151E2"/>
    <w:rPr>
      <w:rFonts w:asciiTheme="majorHAnsi" w:eastAsiaTheme="majorEastAsia" w:hAnsiTheme="majorHAnsi" w:cstheme="majorBidi"/>
      <w:b/>
      <w:bCs/>
      <w:sz w:val="26"/>
      <w:szCs w:val="26"/>
    </w:rPr>
  </w:style>
  <w:style w:type="character" w:customStyle="1" w:styleId="40">
    <w:name w:val="Заголовок 4 Знак"/>
    <w:basedOn w:val="a0"/>
    <w:link w:val="4"/>
    <w:rsid w:val="00D151E2"/>
    <w:rPr>
      <w:rFonts w:asciiTheme="minorHAnsi" w:eastAsiaTheme="minorEastAsia" w:hAnsiTheme="minorHAnsi" w:cstheme="minorBidi"/>
      <w:b/>
      <w:bCs/>
      <w:sz w:val="28"/>
      <w:szCs w:val="28"/>
    </w:rPr>
  </w:style>
  <w:style w:type="character" w:customStyle="1" w:styleId="50">
    <w:name w:val="Заголовок 5 Знак"/>
    <w:basedOn w:val="a0"/>
    <w:link w:val="5"/>
    <w:rsid w:val="00D151E2"/>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D151E2"/>
    <w:rPr>
      <w:rFonts w:asciiTheme="minorHAnsi" w:eastAsiaTheme="minorEastAsia" w:hAnsiTheme="minorHAnsi" w:cstheme="minorBidi"/>
      <w:b/>
      <w:bCs/>
      <w:sz w:val="22"/>
      <w:szCs w:val="22"/>
    </w:rPr>
  </w:style>
  <w:style w:type="character" w:customStyle="1" w:styleId="70">
    <w:name w:val="Заголовок 7 Знак"/>
    <w:basedOn w:val="a0"/>
    <w:link w:val="7"/>
    <w:rsid w:val="00D151E2"/>
    <w:rPr>
      <w:rFonts w:asciiTheme="minorHAnsi" w:eastAsiaTheme="minorEastAsia" w:hAnsiTheme="minorHAnsi" w:cstheme="minorBidi"/>
      <w:sz w:val="24"/>
      <w:szCs w:val="24"/>
    </w:rPr>
  </w:style>
  <w:style w:type="character" w:customStyle="1" w:styleId="80">
    <w:name w:val="Заголовок 8 Знак"/>
    <w:basedOn w:val="a0"/>
    <w:link w:val="8"/>
    <w:rsid w:val="00D151E2"/>
    <w:rPr>
      <w:rFonts w:asciiTheme="minorHAnsi" w:eastAsiaTheme="minorEastAsia" w:hAnsiTheme="minorHAnsi" w:cstheme="minorBidi"/>
      <w:i/>
      <w:iCs/>
      <w:sz w:val="24"/>
      <w:szCs w:val="24"/>
    </w:rPr>
  </w:style>
  <w:style w:type="character" w:customStyle="1" w:styleId="90">
    <w:name w:val="Заголовок 9 Знак"/>
    <w:basedOn w:val="a0"/>
    <w:link w:val="9"/>
    <w:rsid w:val="00D151E2"/>
    <w:rPr>
      <w:rFonts w:asciiTheme="majorHAnsi" w:eastAsiaTheme="majorEastAsia" w:hAnsiTheme="majorHAnsi" w:cstheme="majorBidi"/>
      <w:sz w:val="22"/>
      <w:szCs w:val="22"/>
    </w:rPr>
  </w:style>
  <w:style w:type="paragraph" w:styleId="a3">
    <w:name w:val="Title"/>
    <w:basedOn w:val="a"/>
    <w:next w:val="a"/>
    <w:link w:val="a4"/>
    <w:qFormat/>
    <w:locked/>
    <w:rsid w:val="00D151E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D151E2"/>
    <w:rPr>
      <w:rFonts w:asciiTheme="majorHAnsi" w:eastAsiaTheme="majorEastAsia" w:hAnsiTheme="majorHAnsi" w:cstheme="majorBidi"/>
      <w:b/>
      <w:bCs/>
      <w:kern w:val="28"/>
      <w:sz w:val="32"/>
      <w:szCs w:val="32"/>
    </w:rPr>
  </w:style>
  <w:style w:type="paragraph" w:styleId="a5">
    <w:name w:val="Subtitle"/>
    <w:basedOn w:val="a"/>
    <w:next w:val="a"/>
    <w:link w:val="a6"/>
    <w:qFormat/>
    <w:locked/>
    <w:rsid w:val="00D151E2"/>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D151E2"/>
    <w:rPr>
      <w:rFonts w:asciiTheme="majorHAnsi" w:eastAsiaTheme="majorEastAsia" w:hAnsiTheme="majorHAnsi" w:cstheme="majorBidi"/>
      <w:sz w:val="24"/>
      <w:szCs w:val="24"/>
    </w:rPr>
  </w:style>
  <w:style w:type="character" w:styleId="a7">
    <w:name w:val="Strong"/>
    <w:basedOn w:val="a0"/>
    <w:qFormat/>
    <w:locked/>
    <w:rsid w:val="00D151E2"/>
    <w:rPr>
      <w:b/>
      <w:bCs/>
    </w:rPr>
  </w:style>
  <w:style w:type="character" w:styleId="a8">
    <w:name w:val="Emphasis"/>
    <w:qFormat/>
    <w:locked/>
    <w:rsid w:val="00D151E2"/>
    <w:rPr>
      <w:i/>
      <w:iCs/>
    </w:rPr>
  </w:style>
  <w:style w:type="paragraph" w:styleId="a9">
    <w:name w:val="No Spacing"/>
    <w:basedOn w:val="a"/>
    <w:link w:val="aa"/>
    <w:uiPriority w:val="1"/>
    <w:qFormat/>
    <w:rsid w:val="00D151E2"/>
  </w:style>
  <w:style w:type="paragraph" w:styleId="ab">
    <w:name w:val="List Paragraph"/>
    <w:basedOn w:val="a"/>
    <w:uiPriority w:val="34"/>
    <w:qFormat/>
    <w:rsid w:val="00D151E2"/>
    <w:pPr>
      <w:ind w:left="708"/>
    </w:pPr>
  </w:style>
  <w:style w:type="paragraph" w:styleId="21">
    <w:name w:val="Quote"/>
    <w:basedOn w:val="a"/>
    <w:next w:val="a"/>
    <w:link w:val="22"/>
    <w:uiPriority w:val="29"/>
    <w:qFormat/>
    <w:rsid w:val="00D151E2"/>
    <w:rPr>
      <w:i/>
      <w:iCs/>
      <w:color w:val="000000" w:themeColor="text1"/>
    </w:rPr>
  </w:style>
  <w:style w:type="character" w:customStyle="1" w:styleId="22">
    <w:name w:val="Цитата 2 Знак"/>
    <w:basedOn w:val="a0"/>
    <w:link w:val="21"/>
    <w:uiPriority w:val="29"/>
    <w:rsid w:val="00D151E2"/>
    <w:rPr>
      <w:i/>
      <w:iCs/>
      <w:color w:val="000000" w:themeColor="text1"/>
      <w:sz w:val="24"/>
      <w:szCs w:val="24"/>
    </w:rPr>
  </w:style>
  <w:style w:type="paragraph" w:styleId="ac">
    <w:name w:val="Intense Quote"/>
    <w:basedOn w:val="a"/>
    <w:next w:val="a"/>
    <w:link w:val="ad"/>
    <w:uiPriority w:val="30"/>
    <w:qFormat/>
    <w:rsid w:val="00D151E2"/>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d">
    <w:name w:val="Выделенная цитата Знак"/>
    <w:basedOn w:val="a0"/>
    <w:link w:val="ac"/>
    <w:uiPriority w:val="30"/>
    <w:rsid w:val="00D151E2"/>
    <w:rPr>
      <w:rFonts w:eastAsiaTheme="majorEastAsia" w:cstheme="majorBidi"/>
      <w:b/>
      <w:bCs/>
      <w:i/>
      <w:iCs/>
      <w:color w:val="4F81BD" w:themeColor="accent1"/>
      <w:sz w:val="24"/>
      <w:szCs w:val="24"/>
    </w:rPr>
  </w:style>
  <w:style w:type="character" w:styleId="ae">
    <w:name w:val="Subtle Emphasis"/>
    <w:uiPriority w:val="19"/>
    <w:qFormat/>
    <w:rsid w:val="00D151E2"/>
    <w:rPr>
      <w:i/>
      <w:iCs/>
      <w:color w:val="808080" w:themeColor="text1" w:themeTint="7F"/>
    </w:rPr>
  </w:style>
  <w:style w:type="character" w:styleId="af">
    <w:name w:val="Intense Emphasis"/>
    <w:uiPriority w:val="21"/>
    <w:qFormat/>
    <w:rsid w:val="00D151E2"/>
    <w:rPr>
      <w:b/>
      <w:bCs/>
      <w:i/>
      <w:iCs/>
      <w:color w:val="4F81BD" w:themeColor="accent1"/>
    </w:rPr>
  </w:style>
  <w:style w:type="character" w:styleId="af0">
    <w:name w:val="Subtle Reference"/>
    <w:uiPriority w:val="31"/>
    <w:qFormat/>
    <w:rsid w:val="00D151E2"/>
    <w:rPr>
      <w:smallCaps/>
      <w:color w:val="C0504D" w:themeColor="accent2"/>
      <w:u w:val="single"/>
    </w:rPr>
  </w:style>
  <w:style w:type="character" w:styleId="af1">
    <w:name w:val="Intense Reference"/>
    <w:uiPriority w:val="32"/>
    <w:qFormat/>
    <w:rsid w:val="00D151E2"/>
    <w:rPr>
      <w:b/>
      <w:bCs/>
      <w:smallCaps/>
      <w:color w:val="C0504D" w:themeColor="accent2"/>
      <w:spacing w:val="5"/>
      <w:u w:val="single"/>
    </w:rPr>
  </w:style>
  <w:style w:type="character" w:styleId="af2">
    <w:name w:val="Book Title"/>
    <w:uiPriority w:val="33"/>
    <w:qFormat/>
    <w:rsid w:val="00D151E2"/>
    <w:rPr>
      <w:b/>
      <w:bCs/>
      <w:smallCaps/>
      <w:spacing w:val="5"/>
    </w:rPr>
  </w:style>
  <w:style w:type="paragraph" w:styleId="af3">
    <w:name w:val="caption"/>
    <w:basedOn w:val="a"/>
    <w:next w:val="a"/>
    <w:semiHidden/>
    <w:unhideWhenUsed/>
    <w:qFormat/>
    <w:locked/>
    <w:rsid w:val="00D151E2"/>
    <w:rPr>
      <w:b/>
      <w:bCs/>
      <w:sz w:val="20"/>
      <w:szCs w:val="20"/>
    </w:rPr>
  </w:style>
  <w:style w:type="paragraph" w:styleId="af4">
    <w:name w:val="TOC Heading"/>
    <w:basedOn w:val="1"/>
    <w:next w:val="a"/>
    <w:uiPriority w:val="39"/>
    <w:semiHidden/>
    <w:unhideWhenUsed/>
    <w:qFormat/>
    <w:rsid w:val="00D151E2"/>
    <w:pPr>
      <w:outlineLvl w:val="9"/>
    </w:pPr>
  </w:style>
  <w:style w:type="character" w:customStyle="1" w:styleId="aa">
    <w:name w:val="Без интервала Знак"/>
    <w:basedOn w:val="a0"/>
    <w:link w:val="a9"/>
    <w:uiPriority w:val="1"/>
    <w:rsid w:val="008B485E"/>
    <w:rPr>
      <w:sz w:val="24"/>
      <w:szCs w:val="24"/>
    </w:rPr>
  </w:style>
  <w:style w:type="paragraph" w:styleId="af5">
    <w:name w:val="Balloon Text"/>
    <w:basedOn w:val="a"/>
    <w:link w:val="af6"/>
    <w:uiPriority w:val="99"/>
    <w:semiHidden/>
    <w:unhideWhenUsed/>
    <w:rsid w:val="008B485E"/>
    <w:rPr>
      <w:rFonts w:ascii="Tahoma" w:hAnsi="Tahoma" w:cs="Tahoma"/>
      <w:sz w:val="16"/>
      <w:szCs w:val="16"/>
    </w:rPr>
  </w:style>
  <w:style w:type="character" w:customStyle="1" w:styleId="af6">
    <w:name w:val="Текст выноски Знак"/>
    <w:basedOn w:val="a0"/>
    <w:link w:val="af5"/>
    <w:uiPriority w:val="99"/>
    <w:semiHidden/>
    <w:rsid w:val="008B4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E6C93-9021-4B6B-A644-642F30A0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USER6</cp:lastModifiedBy>
  <cp:revision>2</cp:revision>
  <cp:lastPrinted>2023-12-13T20:30:00Z</cp:lastPrinted>
  <dcterms:created xsi:type="dcterms:W3CDTF">2024-01-09T09:34:00Z</dcterms:created>
  <dcterms:modified xsi:type="dcterms:W3CDTF">2024-01-09T09:34:00Z</dcterms:modified>
</cp:coreProperties>
</file>